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7D686" w14:textId="3E19A367" w:rsidR="0001065E" w:rsidRDefault="00E95203">
      <w:pPr>
        <w:pStyle w:val="NoSpacing"/>
      </w:pPr>
      <w:r>
        <w:drawing>
          <wp:anchor distT="0" distB="0" distL="114300" distR="114300" simplePos="0" relativeHeight="251856896" behindDoc="1" locked="0" layoutInCell="1" allowOverlap="1" wp14:anchorId="51A15238" wp14:editId="739436AE">
            <wp:simplePos x="0" y="0"/>
            <wp:positionH relativeFrom="column">
              <wp:posOffset>-108585</wp:posOffset>
            </wp:positionH>
            <wp:positionV relativeFrom="paragraph">
              <wp:posOffset>1594485</wp:posOffset>
            </wp:positionV>
            <wp:extent cx="2498090" cy="12141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dmunds building.jpg"/>
                    <pic:cNvPicPr/>
                  </pic:nvPicPr>
                  <pic:blipFill rotWithShape="1">
                    <a:blip r:embed="rId11">
                      <a:extLst>
                        <a:ext uri="{28A0092B-C50C-407E-A947-70E740481C1C}">
                          <a14:useLocalDpi xmlns:a14="http://schemas.microsoft.com/office/drawing/2010/main" val="0"/>
                        </a:ext>
                      </a:extLst>
                    </a:blip>
                    <a:srcRect t="13190"/>
                    <a:stretch/>
                  </pic:blipFill>
                  <pic:spPr bwMode="auto">
                    <a:xfrm>
                      <a:off x="0" y="0"/>
                      <a:ext cx="2498090" cy="1214120"/>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6EE5E6D7" w14:textId="77777777" w:rsidTr="00E3434D">
        <w:trPr>
          <w:cantSplit/>
          <w:trHeight w:hRule="exact" w:val="4123"/>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378D8781" w14:textId="148DF458" w:rsidR="0001065E" w:rsidRDefault="00E95203" w:rsidP="00E95203">
            <w:pPr>
              <w:pStyle w:val="NoSpacing"/>
            </w:pPr>
            <w:r>
              <w:rPr>
                <w:rFonts w:ascii="Arial" w:hAnsi="Arial" w:cs="Arial"/>
                <w:sz w:val="20"/>
                <w:szCs w:val="20"/>
              </w:rPr>
              <w:drawing>
                <wp:anchor distT="0" distB="0" distL="114300" distR="114300" simplePos="0" relativeHeight="251854848" behindDoc="1" locked="0" layoutInCell="1" allowOverlap="1" wp14:anchorId="7A20D79F" wp14:editId="0CBDC6E0">
                  <wp:simplePos x="0" y="0"/>
                  <wp:positionH relativeFrom="column">
                    <wp:posOffset>28575</wp:posOffset>
                  </wp:positionH>
                  <wp:positionV relativeFrom="paragraph">
                    <wp:posOffset>-1016000</wp:posOffset>
                  </wp:positionV>
                  <wp:extent cx="2469515" cy="1322705"/>
                  <wp:effectExtent l="0" t="0" r="6985" b="0"/>
                  <wp:wrapSquare wrapText="bothSides"/>
                  <wp:docPr id="20" name="Picture 20" descr="http://manupiowa.com/wp-content/uploads/2012/07/DMP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nupiowa.com/wp-content/uploads/2012/07/DMPS-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9515"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855872" behindDoc="0" locked="0" layoutInCell="1" allowOverlap="1" wp14:anchorId="02488C3B" wp14:editId="289C9D89">
                  <wp:simplePos x="0" y="0"/>
                  <wp:positionH relativeFrom="column">
                    <wp:posOffset>2508250</wp:posOffset>
                  </wp:positionH>
                  <wp:positionV relativeFrom="paragraph">
                    <wp:posOffset>-1951355</wp:posOffset>
                  </wp:positionV>
                  <wp:extent cx="2329180" cy="2400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png"/>
                          <pic:cNvPicPr/>
                        </pic:nvPicPr>
                        <pic:blipFill>
                          <a:blip r:embed="rId13">
                            <a:extLst>
                              <a:ext uri="{28A0092B-C50C-407E-A947-70E740481C1C}">
                                <a14:useLocalDpi xmlns:a14="http://schemas.microsoft.com/office/drawing/2010/main" val="0"/>
                              </a:ext>
                            </a:extLst>
                          </a:blip>
                          <a:stretch>
                            <a:fillRect/>
                          </a:stretch>
                        </pic:blipFill>
                        <pic:spPr>
                          <a:xfrm>
                            <a:off x="0" y="0"/>
                            <a:ext cx="2329180" cy="2400300"/>
                          </a:xfrm>
                          <a:prstGeom prst="rect">
                            <a:avLst/>
                          </a:prstGeom>
                        </pic:spPr>
                      </pic:pic>
                    </a:graphicData>
                  </a:graphic>
                  <wp14:sizeRelH relativeFrom="margin">
                    <wp14:pctWidth>0</wp14:pctWidth>
                  </wp14:sizeRelH>
                  <wp14:sizeRelV relativeFrom="margin">
                    <wp14:pctHeight>0</wp14:pctHeight>
                  </wp14:sizeRelV>
                </wp:anchor>
              </w:drawing>
            </w:r>
          </w:p>
        </w:tc>
        <w:tc>
          <w:tcPr>
            <w:tcW w:w="71" w:type="dxa"/>
            <w:tcBorders>
              <w:left w:val="single" w:sz="4" w:space="0" w:color="FFFFFF" w:themeColor="background1"/>
              <w:right w:val="single" w:sz="4" w:space="0" w:color="FFFFFF" w:themeColor="background1"/>
            </w:tcBorders>
            <w:tcMar>
              <w:left w:w="0" w:type="dxa"/>
              <w:right w:w="0" w:type="dxa"/>
            </w:tcMar>
          </w:tcPr>
          <w:p w14:paraId="4B943BE0" w14:textId="79A685F4"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A61A5" w:themeFill="accent5" w:themeFillShade="BF"/>
          </w:tcPr>
          <w:tbl>
            <w:tblPr>
              <w:tblpPr w:leftFromText="180" w:rightFromText="180" w:vertAnchor="page" w:horzAnchor="margin" w:tblpY="1273"/>
              <w:tblOverlap w:val="never"/>
              <w:tblW w:w="4114" w:type="dxa"/>
              <w:shd w:val="clear" w:color="auto" w:fill="2A61A5" w:themeFill="accent5" w:themeFillShade="BF"/>
              <w:tblLayout w:type="fixed"/>
              <w:tblLook w:val="04A0" w:firstRow="1" w:lastRow="0" w:firstColumn="1" w:lastColumn="0" w:noHBand="0" w:noVBand="1"/>
            </w:tblPr>
            <w:tblGrid>
              <w:gridCol w:w="4114"/>
            </w:tblGrid>
            <w:tr w:rsidR="0001065E" w14:paraId="2B15BE08" w14:textId="77777777" w:rsidTr="005A78DF">
              <w:trPr>
                <w:trHeight w:val="2250"/>
              </w:trPr>
              <w:tc>
                <w:tcPr>
                  <w:tcW w:w="5000" w:type="pct"/>
                  <w:shd w:val="clear" w:color="auto" w:fill="2A61A5" w:themeFill="accent5" w:themeFillShade="BF"/>
                </w:tcPr>
                <w:p w14:paraId="10C9DC51" w14:textId="3EE5AD0F" w:rsidR="0001065E" w:rsidRDefault="00CE178F" w:rsidP="00D50B7B">
                  <w:pPr>
                    <w:pStyle w:val="Subtitle"/>
                    <w:jc w:val="center"/>
                  </w:pPr>
                  <w:sdt>
                    <w:sdt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r w:rsidR="0093035D">
                        <w:t>Edmunds Elementary Wildcat Newsletter:</w:t>
                      </w:r>
                    </w:sdtContent>
                  </w:sdt>
                </w:p>
              </w:tc>
            </w:tr>
            <w:tr w:rsidR="0001065E" w14:paraId="250CF6C4" w14:textId="77777777" w:rsidTr="005A78DF">
              <w:trPr>
                <w:trHeight w:val="3081"/>
              </w:trPr>
              <w:tc>
                <w:tcPr>
                  <w:tcW w:w="5000" w:type="pct"/>
                  <w:shd w:val="clear" w:color="auto" w:fill="BFBFBF" w:themeFill="background1" w:themeFillShade="BF"/>
                  <w:vAlign w:val="bottom"/>
                </w:tcPr>
                <w:p w14:paraId="7C2811FE" w14:textId="77777777" w:rsidR="0001065E" w:rsidRDefault="00BE68B2" w:rsidP="00BE68B2">
                  <w:pPr>
                    <w:pStyle w:val="Subtitle"/>
                    <w:jc w:val="left"/>
                    <w:rPr>
                      <w:sz w:val="60"/>
                      <w:szCs w:val="60"/>
                    </w:rPr>
                  </w:pPr>
                  <w:r>
                    <w:rPr>
                      <w:sz w:val="60"/>
                      <w:szCs w:val="60"/>
                    </w:rPr>
                    <w:t>O</w:t>
                  </w:r>
                  <w:r w:rsidR="00D50B7B">
                    <w:rPr>
                      <w:sz w:val="60"/>
                      <w:szCs w:val="60"/>
                    </w:rPr>
                    <w:t>n the Prowl</w:t>
                  </w:r>
                </w:p>
                <w:p w14:paraId="28473C5B" w14:textId="25A2AC05" w:rsidR="00D50B7B" w:rsidRPr="00E3434D" w:rsidRDefault="001D6910" w:rsidP="00E3434D">
                  <w:pPr>
                    <w:jc w:val="center"/>
                    <w:rPr>
                      <w:rFonts w:asciiTheme="majorHAnsi" w:hAnsiTheme="majorHAnsi"/>
                      <w:color w:val="FFFFFF" w:themeColor="background1"/>
                      <w:sz w:val="56"/>
                      <w:szCs w:val="56"/>
                    </w:rPr>
                  </w:pPr>
                  <w:r>
                    <w:rPr>
                      <w:rFonts w:asciiTheme="majorHAnsi" w:hAnsiTheme="majorHAnsi"/>
                      <w:color w:val="FFFFFF" w:themeColor="background1"/>
                      <w:sz w:val="56"/>
                      <w:szCs w:val="56"/>
                    </w:rPr>
                    <w:t>October</w:t>
                  </w:r>
                  <w:r w:rsidR="00B83B05">
                    <w:rPr>
                      <w:rFonts w:asciiTheme="majorHAnsi" w:hAnsiTheme="majorHAnsi"/>
                      <w:color w:val="FFFFFF" w:themeColor="background1"/>
                      <w:sz w:val="56"/>
                      <w:szCs w:val="56"/>
                    </w:rPr>
                    <w:t xml:space="preserve"> </w:t>
                  </w:r>
                </w:p>
                <w:p w14:paraId="4FE324EE" w14:textId="77777777" w:rsidR="00BE68B2" w:rsidRDefault="00BE68B2" w:rsidP="00BE68B2">
                  <w:pPr>
                    <w:jc w:val="center"/>
                    <w:rPr>
                      <w:sz w:val="56"/>
                      <w:szCs w:val="56"/>
                    </w:rPr>
                  </w:pPr>
                </w:p>
                <w:p w14:paraId="580CAF4D" w14:textId="77777777" w:rsidR="00D50B7B" w:rsidRDefault="00D50B7B" w:rsidP="00D50B7B">
                  <w:pPr>
                    <w:rPr>
                      <w:sz w:val="56"/>
                      <w:szCs w:val="56"/>
                    </w:rPr>
                  </w:pPr>
                </w:p>
                <w:p w14:paraId="79AE0BF0" w14:textId="77777777" w:rsidR="00D50B7B" w:rsidRPr="00D50B7B" w:rsidRDefault="00D50B7B" w:rsidP="00D50B7B">
                  <w:pPr>
                    <w:rPr>
                      <w:sz w:val="56"/>
                      <w:szCs w:val="56"/>
                    </w:rPr>
                  </w:pPr>
                </w:p>
              </w:tc>
            </w:tr>
          </w:tbl>
          <w:p w14:paraId="7D638B5A" w14:textId="77777777" w:rsidR="0001065E" w:rsidRPr="00E3434D" w:rsidRDefault="0001065E">
            <w:pPr>
              <w:pStyle w:val="Subtitle"/>
              <w:rPr>
                <w:color w:val="0070C0"/>
              </w:rPr>
            </w:pPr>
          </w:p>
        </w:tc>
      </w:tr>
      <w:tr w:rsidR="0001065E" w14:paraId="60832314" w14:textId="77777777" w:rsidTr="00E3434D">
        <w:trPr>
          <w:cantSplit/>
          <w:trHeight w:hRule="exact" w:val="90"/>
          <w:jc w:val="center"/>
        </w:trPr>
        <w:tc>
          <w:tcPr>
            <w:tcW w:w="7660" w:type="dxa"/>
            <w:tcBorders>
              <w:top w:val="single" w:sz="4" w:space="0" w:color="FFFFFF" w:themeColor="background1"/>
            </w:tcBorders>
          </w:tcPr>
          <w:p w14:paraId="04D5BCB9" w14:textId="77777777" w:rsidR="0001065E" w:rsidRDefault="0001065E">
            <w:pPr>
              <w:pStyle w:val="NoSpacing"/>
            </w:pPr>
          </w:p>
        </w:tc>
        <w:tc>
          <w:tcPr>
            <w:tcW w:w="71" w:type="dxa"/>
          </w:tcPr>
          <w:p w14:paraId="16B5A701" w14:textId="77777777" w:rsidR="0001065E" w:rsidRDefault="0001065E">
            <w:pPr>
              <w:pStyle w:val="NoSpacing"/>
            </w:pPr>
          </w:p>
        </w:tc>
        <w:tc>
          <w:tcPr>
            <w:tcW w:w="3789" w:type="dxa"/>
            <w:tcBorders>
              <w:top w:val="single" w:sz="4" w:space="0" w:color="FFFFFF" w:themeColor="background1"/>
            </w:tcBorders>
          </w:tcPr>
          <w:p w14:paraId="51D481C4" w14:textId="77777777" w:rsidR="0001065E" w:rsidRDefault="0001065E">
            <w:pPr>
              <w:pStyle w:val="NoSpacing"/>
            </w:pPr>
          </w:p>
        </w:tc>
      </w:tr>
      <w:tr w:rsidR="0001065E" w14:paraId="796A1CE2" w14:textId="77777777" w:rsidTr="00E3434D">
        <w:trPr>
          <w:cantSplit/>
          <w:trHeight w:val="522"/>
          <w:jc w:val="center"/>
        </w:trPr>
        <w:tc>
          <w:tcPr>
            <w:tcW w:w="7660" w:type="dxa"/>
            <w:shd w:val="clear" w:color="auto" w:fill="00B0F0"/>
            <w:tcMar>
              <w:left w:w="0" w:type="dxa"/>
              <w:right w:w="115" w:type="dxa"/>
            </w:tcMar>
            <w:vAlign w:val="center"/>
          </w:tcPr>
          <w:p w14:paraId="21E59F2B" w14:textId="77777777" w:rsidR="0001065E" w:rsidRPr="00394605" w:rsidRDefault="003249F0" w:rsidP="00E3434D">
            <w:pPr>
              <w:pStyle w:val="Heading4"/>
              <w:jc w:val="center"/>
              <w:outlineLvl w:val="3"/>
              <w:rPr>
                <w:rFonts w:ascii="Franklin Gothic Demi Cond" w:hAnsi="Franklin Gothic Demi Cond"/>
                <w:sz w:val="40"/>
                <w:szCs w:val="40"/>
              </w:rPr>
            </w:pPr>
            <w:r>
              <w:rPr>
                <w:rFonts w:ascii="Franklin Gothic Demi Cond" w:hAnsi="Franklin Gothic Demi Cond"/>
                <w:sz w:val="40"/>
                <w:szCs w:val="40"/>
              </w:rPr>
              <w:t>Smarter…Better…Edmunds Power!</w:t>
            </w:r>
          </w:p>
        </w:tc>
        <w:tc>
          <w:tcPr>
            <w:tcW w:w="71" w:type="dxa"/>
            <w:tcMar>
              <w:left w:w="0" w:type="dxa"/>
              <w:right w:w="0" w:type="dxa"/>
            </w:tcMar>
            <w:vAlign w:val="center"/>
          </w:tcPr>
          <w:p w14:paraId="0117F37D"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0EE4C51A" w14:textId="136D6258" w:rsidR="0001065E" w:rsidRPr="00B62242" w:rsidRDefault="00B62242" w:rsidP="00B62242">
            <w:pPr>
              <w:pStyle w:val="Heading4"/>
              <w:jc w:val="center"/>
              <w:outlineLvl w:val="3"/>
              <w:rPr>
                <w:sz w:val="40"/>
                <w:szCs w:val="40"/>
              </w:rPr>
            </w:pPr>
            <w:r w:rsidRPr="00B62242">
              <w:rPr>
                <w:sz w:val="40"/>
                <w:szCs w:val="40"/>
              </w:rPr>
              <w:t>Important Dates</w:t>
            </w:r>
          </w:p>
        </w:tc>
      </w:tr>
    </w:tbl>
    <w:p w14:paraId="76E2F668" w14:textId="72176647" w:rsidR="0001065E" w:rsidRDefault="00B90CF6">
      <w:pPr>
        <w:sectPr w:rsidR="0001065E">
          <w:headerReference w:type="first" r:id="rId14"/>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728896" behindDoc="0" locked="0" layoutInCell="1" allowOverlap="1" wp14:anchorId="30A00C82" wp14:editId="53E24A99">
                <wp:simplePos x="0" y="0"/>
                <wp:positionH relativeFrom="page">
                  <wp:posOffset>4966335</wp:posOffset>
                </wp:positionH>
                <wp:positionV relativeFrom="paragraph">
                  <wp:posOffset>267335</wp:posOffset>
                </wp:positionV>
                <wp:extent cx="2568575" cy="1095375"/>
                <wp:effectExtent l="19050" t="19050" r="41275" b="47625"/>
                <wp:wrapNone/>
                <wp:docPr id="8" name="Rounded Rectangle 8"/>
                <wp:cNvGraphicFramePr/>
                <a:graphic xmlns:a="http://schemas.openxmlformats.org/drawingml/2006/main">
                  <a:graphicData uri="http://schemas.microsoft.com/office/word/2010/wordprocessingShape">
                    <wps:wsp>
                      <wps:cNvSpPr/>
                      <wps:spPr>
                        <a:xfrm>
                          <a:off x="0" y="0"/>
                          <a:ext cx="2568575" cy="1095375"/>
                        </a:xfrm>
                        <a:prstGeom prst="roundRect">
                          <a:avLst/>
                        </a:prstGeom>
                        <a:noFill/>
                        <a:ln w="5715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0F015" id="Rounded Rectangle 8" o:spid="_x0000_s1026" style="position:absolute;margin-left:391.05pt;margin-top:21.05pt;width:202.25pt;height:86.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" filled="f" strokecolor="#00b0f0" strokeweight="4.5pt">
                <w10:wrap anchorx="page"/>
              </v:roundrect>
            </w:pict>
          </mc:Fallback>
        </mc:AlternateContent>
      </w:r>
      <w:r w:rsidRPr="00416449">
        <w:rPr>
          <w:noProof/>
          <w:sz w:val="22"/>
        </w:rPr>
        <w:drawing>
          <wp:anchor distT="0" distB="45720" distL="114300" distR="114300" simplePos="0" relativeHeight="251851776" behindDoc="0" locked="0" layoutInCell="0" allowOverlap="1" wp14:anchorId="12D8CCC4" wp14:editId="3C07EFC2">
            <wp:simplePos x="0" y="0"/>
            <wp:positionH relativeFrom="column">
              <wp:posOffset>2524760</wp:posOffset>
            </wp:positionH>
            <wp:positionV relativeFrom="paragraph">
              <wp:posOffset>631825</wp:posOffset>
            </wp:positionV>
            <wp:extent cx="1626870" cy="1219835"/>
            <wp:effectExtent l="165417" t="158433" r="214948" b="157797"/>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5" cstate="print">
                      <a:extLst>
                        <a:ext uri="{28A0092B-C50C-407E-A947-70E740481C1C}">
                          <a14:useLocalDpi xmlns:a14="http://schemas.microsoft.com/office/drawing/2010/main" val="0"/>
                        </a:ext>
                      </a:extLst>
                    </a:blip>
                    <a:stretch>
                      <a:fillRect/>
                    </a:stretch>
                  </pic:blipFill>
                  <pic:spPr>
                    <a:xfrm rot="5718919">
                      <a:off x="0" y="0"/>
                      <a:ext cx="1626870" cy="121983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24DFD828" w14:textId="2A1F5B1F" w:rsidR="006E7080" w:rsidRPr="00B90CF6" w:rsidRDefault="00B90CF6" w:rsidP="000A7379">
      <w:pPr>
        <w:spacing w:after="0"/>
        <w:rPr>
          <w:sz w:val="36"/>
          <w:szCs w:val="36"/>
        </w:rPr>
      </w:pPr>
      <w:r w:rsidRPr="00416449">
        <w:rPr>
          <w:noProof/>
          <w:sz w:val="22"/>
        </w:rPr>
        <w:drawing>
          <wp:anchor distT="0" distB="45720" distL="114300" distR="114300" simplePos="0" relativeHeight="251858944" behindDoc="0" locked="0" layoutInCell="0" allowOverlap="1" wp14:anchorId="3F8E5B33" wp14:editId="553D3F2D">
            <wp:simplePos x="0" y="0"/>
            <wp:positionH relativeFrom="margin">
              <wp:posOffset>-90805</wp:posOffset>
            </wp:positionH>
            <wp:positionV relativeFrom="paragraph">
              <wp:posOffset>786765</wp:posOffset>
            </wp:positionV>
            <wp:extent cx="1911985" cy="1433830"/>
            <wp:effectExtent l="181928" t="160972" r="213042" b="174943"/>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6" cstate="print">
                      <a:extLst>
                        <a:ext uri="{28A0092B-C50C-407E-A947-70E740481C1C}">
                          <a14:useLocalDpi xmlns:a14="http://schemas.microsoft.com/office/drawing/2010/main" val="0"/>
                        </a:ext>
                      </a:extLst>
                    </a:blip>
                    <a:stretch>
                      <a:fillRect/>
                    </a:stretch>
                  </pic:blipFill>
                  <pic:spPr>
                    <a:xfrm rot="5771578">
                      <a:off x="0" y="0"/>
                      <a:ext cx="1911985" cy="1433830"/>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994EB4">
        <w:rPr>
          <w:sz w:val="36"/>
          <w:szCs w:val="36"/>
        </w:rPr>
        <w:t>Family Fun Night</w:t>
      </w:r>
    </w:p>
    <w:p w14:paraId="04D10C1B" w14:textId="03C182FA" w:rsidR="00994EB4" w:rsidRDefault="00994EB4" w:rsidP="006E7080">
      <w:pPr>
        <w:shd w:val="clear" w:color="auto" w:fill="FFFFFF"/>
        <w:spacing w:after="0"/>
        <w:rPr>
          <w:color w:val="111111"/>
          <w:sz w:val="24"/>
          <w:szCs w:val="24"/>
        </w:rPr>
      </w:pPr>
      <w:r w:rsidRPr="00994EB4">
        <w:rPr>
          <w:color w:val="111111"/>
          <w:sz w:val="24"/>
          <w:szCs w:val="24"/>
        </w:rPr>
        <w:t>Edmunds first Annual Family Fun Night was a great success! The school was decorated with balloons and pennants welcoming students and families for a fun night of games, food and prizes.  Every grade level had a station set up for the fun and gave out prizes as students made their way around Edmunds. There was also a Bake Walk, a Game Walk</w:t>
      </w:r>
      <w:r w:rsidR="00BE59D9">
        <w:rPr>
          <w:color w:val="111111"/>
          <w:sz w:val="24"/>
          <w:szCs w:val="24"/>
        </w:rPr>
        <w:t>,</w:t>
      </w:r>
      <w:r w:rsidRPr="00994EB4">
        <w:rPr>
          <w:color w:val="111111"/>
          <w:sz w:val="24"/>
          <w:szCs w:val="24"/>
        </w:rPr>
        <w:t xml:space="preserve"> a Pop Walk and a photo station capturing images of the Strong Man, Strong Woman and friendly Lion. A Taco dinner was also served in </w:t>
      </w:r>
      <w:r w:rsidR="00BE59D9">
        <w:rPr>
          <w:color w:val="111111"/>
          <w:sz w:val="24"/>
          <w:szCs w:val="24"/>
        </w:rPr>
        <w:t>the Cafeteria. Fun</w:t>
      </w:r>
      <w:r w:rsidRPr="00994EB4">
        <w:rPr>
          <w:color w:val="111111"/>
          <w:sz w:val="24"/>
          <w:szCs w:val="24"/>
        </w:rPr>
        <w:t xml:space="preserve"> was the goal for the night and based on the smiles, the night a huge success! Finally, as students walked out after the 90 minute Family Fun, they also received a bag of popcorn. It looks like this special event will be another </w:t>
      </w:r>
    </w:p>
    <w:p w14:paraId="221E3AEE" w14:textId="3DAC618C" w:rsidR="00B90CF6" w:rsidRPr="00B90CF6" w:rsidRDefault="00B90CF6" w:rsidP="00B90CF6">
      <w:pPr>
        <w:shd w:val="clear" w:color="auto" w:fill="FFFFFF"/>
        <w:spacing w:after="0"/>
        <w:rPr>
          <w:rFonts w:eastAsia="Times New Roman" w:cs="Times New Roman"/>
          <w:color w:val="111111"/>
          <w:sz w:val="24"/>
          <w:szCs w:val="24"/>
        </w:rPr>
      </w:pPr>
      <w:r w:rsidRPr="00416449">
        <w:rPr>
          <w:noProof/>
          <w:sz w:val="22"/>
        </w:rPr>
        <w:drawing>
          <wp:anchor distT="0" distB="45720" distL="114300" distR="114300" simplePos="0" relativeHeight="251860992" behindDoc="0" locked="0" layoutInCell="0" allowOverlap="1" wp14:anchorId="1BD055DF" wp14:editId="3A2FF725">
            <wp:simplePos x="0" y="0"/>
            <wp:positionH relativeFrom="margin">
              <wp:posOffset>2618105</wp:posOffset>
            </wp:positionH>
            <wp:positionV relativeFrom="paragraph">
              <wp:posOffset>715645</wp:posOffset>
            </wp:positionV>
            <wp:extent cx="1675130" cy="1417955"/>
            <wp:effectExtent l="190500" t="152400" r="191770" b="1822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7" cstate="print">
                      <a:extLst>
                        <a:ext uri="{28A0092B-C50C-407E-A947-70E740481C1C}">
                          <a14:useLocalDpi xmlns:a14="http://schemas.microsoft.com/office/drawing/2010/main" val="0"/>
                        </a:ext>
                      </a:extLst>
                    </a:blip>
                    <a:stretch>
                      <a:fillRect/>
                    </a:stretch>
                  </pic:blipFill>
                  <pic:spPr>
                    <a:xfrm rot="334576">
                      <a:off x="0" y="0"/>
                      <a:ext cx="1675130" cy="141795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994EB4" w:rsidRPr="00994EB4">
        <w:rPr>
          <w:color w:val="111111"/>
          <w:sz w:val="24"/>
          <w:szCs w:val="24"/>
        </w:rPr>
        <w:t>tradition at Edmunds that students and their families will look forward to!</w:t>
      </w:r>
    </w:p>
    <w:p w14:paraId="277F07C6" w14:textId="4F4BD003" w:rsidR="00FC05C6" w:rsidRDefault="002D7FA5" w:rsidP="00FB142E">
      <w:pPr>
        <w:pStyle w:val="SidebarHeading"/>
        <w:rPr>
          <w:rFonts w:asciiTheme="minorHAnsi" w:hAnsiTheme="minorHAnsi"/>
          <w:b/>
          <w:color w:val="auto"/>
          <w:sz w:val="22"/>
          <w:szCs w:val="22"/>
        </w:rPr>
      </w:pPr>
      <w:r>
        <w:rPr>
          <w:b/>
          <w:color w:val="002060"/>
          <w:sz w:val="22"/>
          <w:szCs w:val="22"/>
          <w:u w:val="single"/>
        </w:rPr>
        <w:t>10.4</w:t>
      </w:r>
      <w:r w:rsidR="00FC05C6">
        <w:rPr>
          <w:b/>
          <w:color w:val="002060"/>
          <w:sz w:val="22"/>
          <w:szCs w:val="22"/>
          <w:u w:val="single"/>
        </w:rPr>
        <w:t>.</w:t>
      </w:r>
      <w:r>
        <w:rPr>
          <w:b/>
          <w:color w:val="002060"/>
          <w:sz w:val="22"/>
          <w:szCs w:val="22"/>
          <w:u w:val="single"/>
        </w:rPr>
        <w:t>2017</w:t>
      </w:r>
      <w:r w:rsidR="00FB142E">
        <w:rPr>
          <w:b/>
          <w:color w:val="002060"/>
          <w:sz w:val="22"/>
          <w:szCs w:val="22"/>
          <w:u w:val="single"/>
        </w:rPr>
        <w:t xml:space="preserve"> </w:t>
      </w:r>
      <w:r>
        <w:rPr>
          <w:rFonts w:asciiTheme="minorHAnsi" w:hAnsiTheme="minorHAnsi"/>
          <w:b/>
          <w:color w:val="auto"/>
          <w:sz w:val="22"/>
          <w:szCs w:val="22"/>
        </w:rPr>
        <w:t>Early Dismissal 1:4</w:t>
      </w:r>
      <w:r w:rsidR="00FC05C6">
        <w:rPr>
          <w:rFonts w:asciiTheme="minorHAnsi" w:hAnsiTheme="minorHAnsi"/>
          <w:b/>
          <w:color w:val="auto"/>
          <w:sz w:val="22"/>
          <w:szCs w:val="22"/>
        </w:rPr>
        <w:t>0</w:t>
      </w:r>
      <w:r>
        <w:rPr>
          <w:b/>
          <w:color w:val="002060"/>
          <w:sz w:val="22"/>
          <w:szCs w:val="22"/>
        </w:rPr>
        <w:t xml:space="preserve">  </w:t>
      </w:r>
      <w:r w:rsidR="00FC05C6">
        <w:rPr>
          <w:rFonts w:asciiTheme="minorHAnsi" w:hAnsiTheme="minorHAnsi"/>
          <w:b/>
          <w:color w:val="auto"/>
          <w:sz w:val="22"/>
          <w:szCs w:val="22"/>
        </w:rPr>
        <w:t>Parent Teacher Conferences 2-8pm</w:t>
      </w:r>
    </w:p>
    <w:p w14:paraId="3830F364" w14:textId="29FD1B06" w:rsidR="002D7FA5" w:rsidRDefault="002D7FA5" w:rsidP="002D7FA5">
      <w:pPr>
        <w:pStyle w:val="SidebarHeading"/>
        <w:rPr>
          <w:b/>
          <w:color w:val="002060"/>
          <w:sz w:val="22"/>
          <w:szCs w:val="22"/>
          <w:u w:val="single"/>
        </w:rPr>
      </w:pPr>
    </w:p>
    <w:p w14:paraId="5F7F7824" w14:textId="327B6C05" w:rsidR="002D7FA5" w:rsidRPr="00FB142E" w:rsidRDefault="002D7FA5" w:rsidP="002D7FA5">
      <w:pPr>
        <w:pStyle w:val="SidebarHeading"/>
        <w:rPr>
          <w:b/>
          <w:color w:val="002060"/>
          <w:sz w:val="22"/>
          <w:szCs w:val="22"/>
          <w:u w:val="single"/>
        </w:rPr>
      </w:pPr>
      <w:r>
        <w:rPr>
          <w:b/>
          <w:color w:val="002060"/>
          <w:sz w:val="22"/>
          <w:szCs w:val="22"/>
          <w:u w:val="single"/>
        </w:rPr>
        <w:t xml:space="preserve">10.5.2017 </w:t>
      </w:r>
      <w:r>
        <w:rPr>
          <w:rFonts w:asciiTheme="minorHAnsi" w:hAnsiTheme="minorHAnsi"/>
          <w:b/>
          <w:color w:val="auto"/>
          <w:sz w:val="22"/>
          <w:szCs w:val="22"/>
        </w:rPr>
        <w:t>Parent Teacher Conferences 4-8pm</w:t>
      </w:r>
    </w:p>
    <w:p w14:paraId="1ABEC9CF" w14:textId="17091D50" w:rsidR="002D7FA5" w:rsidRPr="00FB142E" w:rsidRDefault="002D7FA5" w:rsidP="00FB142E">
      <w:pPr>
        <w:pStyle w:val="SidebarHeading"/>
        <w:rPr>
          <w:b/>
          <w:color w:val="002060"/>
          <w:sz w:val="22"/>
          <w:szCs w:val="22"/>
          <w:u w:val="single"/>
        </w:rPr>
      </w:pPr>
    </w:p>
    <w:p w14:paraId="19E796E8" w14:textId="73AD9F47" w:rsidR="00B50801" w:rsidRDefault="00B50801" w:rsidP="00B50801">
      <w:pPr>
        <w:pStyle w:val="SidebarHeading"/>
        <w:rPr>
          <w:b/>
          <w:color w:val="002060"/>
          <w:sz w:val="22"/>
          <w:szCs w:val="22"/>
          <w:u w:val="single"/>
        </w:rPr>
      </w:pPr>
      <w:r>
        <w:rPr>
          <w:b/>
          <w:color w:val="002060"/>
          <w:sz w:val="22"/>
          <w:szCs w:val="22"/>
          <w:u w:val="single"/>
        </w:rPr>
        <w:t xml:space="preserve">10.26.2017  </w:t>
      </w:r>
    </w:p>
    <w:p w14:paraId="64951334" w14:textId="419C731B" w:rsidR="00B50801" w:rsidRDefault="00B50801" w:rsidP="00B50801">
      <w:pPr>
        <w:pStyle w:val="SidebarHeading"/>
        <w:rPr>
          <w:rFonts w:asciiTheme="minorHAnsi" w:hAnsiTheme="minorHAnsi"/>
          <w:b/>
          <w:color w:val="auto"/>
          <w:sz w:val="22"/>
          <w:szCs w:val="22"/>
        </w:rPr>
      </w:pPr>
      <w:r>
        <w:rPr>
          <w:rFonts w:asciiTheme="minorHAnsi" w:hAnsiTheme="minorHAnsi"/>
          <w:b/>
          <w:color w:val="auto"/>
          <w:sz w:val="22"/>
          <w:szCs w:val="22"/>
        </w:rPr>
        <w:t>Popcorn Friday $.50</w:t>
      </w:r>
    </w:p>
    <w:p w14:paraId="589DAF98" w14:textId="1B190C49" w:rsidR="0027562C" w:rsidRDefault="0027562C" w:rsidP="0038141C">
      <w:pPr>
        <w:spacing w:after="0"/>
        <w:rPr>
          <w:color w:val="auto"/>
          <w:sz w:val="36"/>
          <w:szCs w:val="36"/>
        </w:rPr>
      </w:pPr>
    </w:p>
    <w:p w14:paraId="346642E5" w14:textId="7434D1D4" w:rsidR="0027562C" w:rsidRDefault="0027562C" w:rsidP="0027562C">
      <w:pPr>
        <w:pStyle w:val="SidebarHeading"/>
        <w:rPr>
          <w:b/>
          <w:color w:val="002060"/>
          <w:sz w:val="22"/>
          <w:szCs w:val="22"/>
          <w:u w:val="single"/>
        </w:rPr>
      </w:pPr>
      <w:r>
        <w:rPr>
          <w:b/>
          <w:color w:val="002060"/>
          <w:sz w:val="22"/>
          <w:szCs w:val="22"/>
          <w:u w:val="single"/>
        </w:rPr>
        <w:t xml:space="preserve">10.27.2017 </w:t>
      </w:r>
    </w:p>
    <w:p w14:paraId="52211B84" w14:textId="2F7B4C7A" w:rsidR="0027562C" w:rsidRDefault="0027562C" w:rsidP="0027562C">
      <w:pPr>
        <w:pStyle w:val="SidebarHeading"/>
        <w:rPr>
          <w:b/>
          <w:color w:val="002060"/>
          <w:sz w:val="22"/>
          <w:szCs w:val="22"/>
          <w:u w:val="single"/>
        </w:rPr>
      </w:pPr>
      <w:r>
        <w:rPr>
          <w:rFonts w:asciiTheme="minorHAnsi" w:hAnsiTheme="minorHAnsi"/>
          <w:b/>
          <w:color w:val="auto"/>
          <w:sz w:val="22"/>
          <w:szCs w:val="22"/>
        </w:rPr>
        <w:t>No School – Professional Development</w:t>
      </w:r>
    </w:p>
    <w:p w14:paraId="62D7DC6C" w14:textId="1CA4DD8C" w:rsidR="0040127E" w:rsidRDefault="0027562C" w:rsidP="0027562C">
      <w:pPr>
        <w:spacing w:after="0"/>
        <w:rPr>
          <w:color w:val="auto"/>
          <w:sz w:val="36"/>
          <w:szCs w:val="36"/>
        </w:rPr>
      </w:pPr>
      <w:r w:rsidRPr="00416449">
        <w:rPr>
          <w:noProof/>
          <w:sz w:val="22"/>
        </w:rPr>
        <w:t xml:space="preserve"> </w:t>
      </w:r>
    </w:p>
    <w:p w14:paraId="00AD785D" w14:textId="7BD3F42F" w:rsidR="00994EB4" w:rsidRDefault="00B90CF6" w:rsidP="0038141C">
      <w:pPr>
        <w:spacing w:after="0"/>
        <w:rPr>
          <w:color w:val="auto"/>
          <w:sz w:val="36"/>
          <w:szCs w:val="36"/>
        </w:rPr>
      </w:pPr>
      <w:r w:rsidRPr="00416449">
        <w:rPr>
          <w:noProof/>
          <w:sz w:val="22"/>
        </w:rPr>
        <w:drawing>
          <wp:anchor distT="0" distB="45720" distL="114300" distR="114300" simplePos="0" relativeHeight="251867136" behindDoc="0" locked="0" layoutInCell="0" allowOverlap="1" wp14:anchorId="7363B72C" wp14:editId="04DFF1BC">
            <wp:simplePos x="0" y="0"/>
            <wp:positionH relativeFrom="column">
              <wp:posOffset>85725</wp:posOffset>
            </wp:positionH>
            <wp:positionV relativeFrom="paragraph">
              <wp:posOffset>480060</wp:posOffset>
            </wp:positionV>
            <wp:extent cx="2141220" cy="1605915"/>
            <wp:effectExtent l="190500" t="171450" r="220980" b="2038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8" cstate="print">
                      <a:extLst>
                        <a:ext uri="{28A0092B-C50C-407E-A947-70E740481C1C}">
                          <a14:useLocalDpi xmlns:a14="http://schemas.microsoft.com/office/drawing/2010/main" val="0"/>
                        </a:ext>
                      </a:extLst>
                    </a:blip>
                    <a:stretch>
                      <a:fillRect/>
                    </a:stretch>
                  </pic:blipFill>
                  <pic:spPr>
                    <a:xfrm rot="384648">
                      <a:off x="0" y="0"/>
                      <a:ext cx="2141220" cy="160591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218A3DC6" w14:textId="5428FC17" w:rsidR="00994EB4" w:rsidRDefault="00994EB4" w:rsidP="0038141C">
      <w:pPr>
        <w:spacing w:after="0"/>
        <w:rPr>
          <w:color w:val="auto"/>
          <w:sz w:val="36"/>
          <w:szCs w:val="36"/>
        </w:rPr>
      </w:pPr>
    </w:p>
    <w:p w14:paraId="04F8A5AB" w14:textId="7BDD03FD" w:rsidR="00994EB4" w:rsidRDefault="00994EB4" w:rsidP="0038141C">
      <w:pPr>
        <w:spacing w:after="0"/>
        <w:rPr>
          <w:color w:val="auto"/>
          <w:sz w:val="36"/>
          <w:szCs w:val="36"/>
        </w:rPr>
      </w:pPr>
    </w:p>
    <w:p w14:paraId="378A6AA3" w14:textId="6655F0AE" w:rsidR="0038141C" w:rsidRDefault="004E0A9E" w:rsidP="0038141C">
      <w:pPr>
        <w:spacing w:after="0"/>
        <w:rPr>
          <w:color w:val="auto"/>
          <w:sz w:val="36"/>
          <w:szCs w:val="36"/>
        </w:rPr>
      </w:pPr>
      <w:r w:rsidRPr="00416449">
        <w:rPr>
          <w:noProof/>
          <w:sz w:val="22"/>
        </w:rPr>
        <w:lastRenderedPageBreak/>
        <w:drawing>
          <wp:anchor distT="0" distB="45720" distL="114300" distR="114300" simplePos="0" relativeHeight="251863040" behindDoc="0" locked="0" layoutInCell="0" allowOverlap="1" wp14:anchorId="20DABD48" wp14:editId="672A9A2D">
            <wp:simplePos x="0" y="0"/>
            <wp:positionH relativeFrom="column">
              <wp:posOffset>-14605</wp:posOffset>
            </wp:positionH>
            <wp:positionV relativeFrom="paragraph">
              <wp:posOffset>729615</wp:posOffset>
            </wp:positionV>
            <wp:extent cx="1814830" cy="1295400"/>
            <wp:effectExtent l="209550" t="152400" r="185420" b="19050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9" cstate="print">
                      <a:extLst>
                        <a:ext uri="{28A0092B-C50C-407E-A947-70E740481C1C}">
                          <a14:useLocalDpi xmlns:a14="http://schemas.microsoft.com/office/drawing/2010/main" val="0"/>
                        </a:ext>
                      </a:extLst>
                    </a:blip>
                    <a:stretch>
                      <a:fillRect/>
                    </a:stretch>
                  </pic:blipFill>
                  <pic:spPr>
                    <a:xfrm rot="334576">
                      <a:off x="0" y="0"/>
                      <a:ext cx="1814830" cy="1295400"/>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B50801">
        <w:rPr>
          <w:color w:val="auto"/>
          <w:sz w:val="36"/>
          <w:szCs w:val="36"/>
        </w:rPr>
        <w:t>United Way of Central Iowa Day of Caring</w:t>
      </w:r>
      <w:r w:rsidR="00AB23B9" w:rsidRPr="00AB23B9">
        <w:rPr>
          <w:color w:val="FFFFFF" w:themeColor="background1"/>
          <w:sz w:val="36"/>
          <w:szCs w:val="36"/>
        </w:rPr>
        <w:t>.</w:t>
      </w:r>
      <w:r w:rsidR="00AB23B9">
        <w:rPr>
          <w:color w:val="auto"/>
          <w:sz w:val="36"/>
          <w:szCs w:val="36"/>
        </w:rPr>
        <w:t xml:space="preserve">         </w:t>
      </w:r>
    </w:p>
    <w:p w14:paraId="6AB94E0A" w14:textId="04FF7C86" w:rsidR="00537FF6" w:rsidRDefault="00B50801" w:rsidP="00416449">
      <w:pPr>
        <w:rPr>
          <w:color w:val="111111"/>
          <w:sz w:val="24"/>
          <w:szCs w:val="24"/>
        </w:rPr>
      </w:pPr>
      <w:r w:rsidRPr="00B50801">
        <w:rPr>
          <w:color w:val="111111"/>
          <w:sz w:val="24"/>
          <w:szCs w:val="24"/>
        </w:rPr>
        <w:t>The United Way of Central Iowa teamed up with Edmunds Elementary on September 12th as part of the 2017 United Way Day of Action. For one hour that morning community volunteers worked one-on-one with Edmunds 3</w:t>
      </w:r>
      <w:r w:rsidRPr="00B50801">
        <w:rPr>
          <w:color w:val="111111"/>
          <w:sz w:val="24"/>
          <w:szCs w:val="24"/>
          <w:vertAlign w:val="superscript"/>
        </w:rPr>
        <w:t>rd</w:t>
      </w:r>
      <w:r w:rsidRPr="00B50801">
        <w:rPr>
          <w:color w:val="111111"/>
          <w:sz w:val="24"/>
          <w:szCs w:val="24"/>
        </w:rPr>
        <w:t> graders, utilizing a literacy kit based on the book </w:t>
      </w:r>
      <w:r w:rsidRPr="00B50801">
        <w:rPr>
          <w:i/>
          <w:iCs/>
          <w:color w:val="111111"/>
          <w:sz w:val="24"/>
          <w:szCs w:val="24"/>
        </w:rPr>
        <w:t>What Makes You Cough, Sneeze, Burp, Hiccup, Blink, Yawn, Sweat, and Shiver? </w:t>
      </w:r>
      <w:r w:rsidRPr="00B50801">
        <w:rPr>
          <w:color w:val="111111"/>
          <w:sz w:val="24"/>
          <w:szCs w:val="24"/>
        </w:rPr>
        <w:t>by Jean Stangl. Each kit contained a book and step-by-step instructions for associated activities. The project was designed to reinforce the comprehension strategies learned in the classroom, while exploring common bodily actions. The 3rd Graders has an excellent time with their new United Way friends, as well as a fun time while they learned.  Thank you United Way of Central Iowa – the students love their new books!</w:t>
      </w:r>
    </w:p>
    <w:p w14:paraId="3F38D3F0" w14:textId="5F903342" w:rsidR="00205BB9" w:rsidRDefault="00205BB9" w:rsidP="00416449">
      <w:pPr>
        <w:rPr>
          <w:sz w:val="24"/>
          <w:szCs w:val="24"/>
        </w:rPr>
      </w:pPr>
      <w:r w:rsidRPr="00416449">
        <w:rPr>
          <w:noProof/>
          <w:sz w:val="22"/>
        </w:rPr>
        <w:drawing>
          <wp:anchor distT="0" distB="45720" distL="114300" distR="114300" simplePos="0" relativeHeight="251865088" behindDoc="0" locked="0" layoutInCell="0" allowOverlap="1" wp14:anchorId="0169F608" wp14:editId="3A0B4677">
            <wp:simplePos x="0" y="0"/>
            <wp:positionH relativeFrom="margin">
              <wp:align>left</wp:align>
            </wp:positionH>
            <wp:positionV relativeFrom="paragraph">
              <wp:posOffset>365125</wp:posOffset>
            </wp:positionV>
            <wp:extent cx="1814830" cy="1198880"/>
            <wp:effectExtent l="190500" t="152400" r="185420" b="1917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20" cstate="print">
                      <a:extLst>
                        <a:ext uri="{28A0092B-C50C-407E-A947-70E740481C1C}">
                          <a14:useLocalDpi xmlns:a14="http://schemas.microsoft.com/office/drawing/2010/main" val="0"/>
                        </a:ext>
                      </a:extLst>
                    </a:blip>
                    <a:stretch>
                      <a:fillRect/>
                    </a:stretch>
                  </pic:blipFill>
                  <pic:spPr>
                    <a:xfrm rot="334576">
                      <a:off x="0" y="0"/>
                      <a:ext cx="1814830" cy="1198880"/>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6DCCC18F" w14:textId="1BE5B2BB" w:rsidR="00205BB9" w:rsidRDefault="00205BB9" w:rsidP="00416449">
      <w:pPr>
        <w:rPr>
          <w:sz w:val="24"/>
          <w:szCs w:val="24"/>
        </w:rPr>
      </w:pPr>
    </w:p>
    <w:p w14:paraId="54655256" w14:textId="1AE9C2A9" w:rsidR="009E21E6" w:rsidRPr="00416449" w:rsidRDefault="00FF4B2E" w:rsidP="00AB23B9">
      <w:pPr>
        <w:pStyle w:val="NormalWeb"/>
        <w:shd w:val="clear" w:color="auto" w:fill="FFFFFF"/>
        <w:jc w:val="left"/>
        <w:rPr>
          <w:rFonts w:asciiTheme="minorHAnsi" w:hAnsiTheme="minorHAnsi"/>
          <w:color w:val="000000"/>
          <w:sz w:val="24"/>
          <w:szCs w:val="24"/>
        </w:rPr>
      </w:pPr>
      <w:r w:rsidRPr="00416449">
        <w:rPr>
          <w:rFonts w:asciiTheme="minorHAnsi" w:hAnsiTheme="minorHAnsi" w:cs="Arial"/>
          <w:noProof/>
          <w:sz w:val="20"/>
          <w:szCs w:val="20"/>
        </w:rPr>
        <w:drawing>
          <wp:inline distT="0" distB="0" distL="0" distR="0" wp14:anchorId="2C867CBA" wp14:editId="13DEA899">
            <wp:extent cx="1971675" cy="733425"/>
            <wp:effectExtent l="0" t="0" r="9525" b="9525"/>
            <wp:docPr id="22" name="Picture 22" descr="http://childlightyoga.typepad.com/left_sidebar/g_yoga4classr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ildlightyoga.typepad.com/left_sidebar/g_yoga4classroom.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1675" cy="733425"/>
                    </a:xfrm>
                    <a:prstGeom prst="rect">
                      <a:avLst/>
                    </a:prstGeom>
                    <a:noFill/>
                    <a:ln>
                      <a:noFill/>
                    </a:ln>
                  </pic:spPr>
                </pic:pic>
              </a:graphicData>
            </a:graphic>
          </wp:inline>
        </w:drawing>
      </w:r>
    </w:p>
    <w:p w14:paraId="753685DC" w14:textId="77777777" w:rsidR="00205BB9" w:rsidRDefault="00205BB9" w:rsidP="00205BB9">
      <w:pPr>
        <w:pStyle w:val="NormalWeb"/>
        <w:shd w:val="clear" w:color="auto" w:fill="FFFFFF"/>
        <w:spacing w:line="240" w:lineRule="auto"/>
        <w:rPr>
          <w:rFonts w:asciiTheme="minorHAnsi" w:hAnsiTheme="minorHAnsi"/>
          <w:color w:val="000000"/>
          <w:sz w:val="24"/>
          <w:szCs w:val="24"/>
        </w:rPr>
      </w:pPr>
      <w:r>
        <w:rPr>
          <w:rFonts w:asciiTheme="minorHAnsi" w:hAnsiTheme="minorHAnsi"/>
          <w:color w:val="000000"/>
          <w:sz w:val="24"/>
          <w:szCs w:val="24"/>
        </w:rPr>
        <w:t xml:space="preserve">Each month we will feature a new breath or pose for you to try with your child at home. The students can teach you how and when to use these breaths and poses; as  they are getting really good at using yoga to help themselves self-regulate and show others respect. </w:t>
      </w:r>
    </w:p>
    <w:p w14:paraId="47BA5064" w14:textId="15FBC5FD" w:rsidR="00205BB9" w:rsidRDefault="00205BB9" w:rsidP="00205BB9">
      <w:pPr>
        <w:pStyle w:val="NormalWeb"/>
        <w:shd w:val="clear" w:color="auto" w:fill="FFFFFF"/>
        <w:spacing w:line="240" w:lineRule="auto"/>
        <w:rPr>
          <w:rFonts w:asciiTheme="minorHAnsi" w:hAnsiTheme="minorHAnsi"/>
          <w:color w:val="000000"/>
          <w:sz w:val="24"/>
          <w:szCs w:val="24"/>
        </w:rPr>
      </w:pPr>
      <w:r w:rsidRPr="00681525">
        <w:rPr>
          <w:rFonts w:asciiTheme="minorHAnsi" w:hAnsiTheme="minorHAnsi"/>
          <w:color w:val="000000"/>
          <w:sz w:val="24"/>
          <w:szCs w:val="24"/>
          <w:u w:val="single"/>
        </w:rPr>
        <w:t>Ballo</w:t>
      </w:r>
      <w:r>
        <w:rPr>
          <w:rFonts w:asciiTheme="minorHAnsi" w:hAnsiTheme="minorHAnsi"/>
          <w:color w:val="000000"/>
          <w:sz w:val="24"/>
          <w:szCs w:val="24"/>
          <w:u w:val="single"/>
        </w:rPr>
        <w:t>o</w:t>
      </w:r>
      <w:r w:rsidRPr="00681525">
        <w:rPr>
          <w:rFonts w:asciiTheme="minorHAnsi" w:hAnsiTheme="minorHAnsi"/>
          <w:color w:val="000000"/>
          <w:sz w:val="24"/>
          <w:szCs w:val="24"/>
          <w:u w:val="single"/>
        </w:rPr>
        <w:t>n Breath</w:t>
      </w:r>
    </w:p>
    <w:p w14:paraId="51AAF5C0" w14:textId="0197DBB0" w:rsidR="00205BB9" w:rsidRDefault="00205BB9" w:rsidP="00205BB9">
      <w:pPr>
        <w:pStyle w:val="NormalWeb"/>
        <w:shd w:val="clear" w:color="auto" w:fill="FFFFFF"/>
        <w:spacing w:line="240" w:lineRule="auto"/>
        <w:jc w:val="center"/>
        <w:rPr>
          <w:rFonts w:asciiTheme="minorHAnsi" w:hAnsiTheme="minorHAnsi"/>
          <w:color w:val="000000"/>
          <w:sz w:val="24"/>
          <w:szCs w:val="24"/>
        </w:rPr>
      </w:pPr>
      <w:r>
        <w:rPr>
          <w:rFonts w:ascii="Arial" w:hAnsi="Arial" w:cs="Arial"/>
          <w:noProof/>
          <w:sz w:val="20"/>
          <w:szCs w:val="20"/>
        </w:rPr>
        <w:drawing>
          <wp:inline distT="0" distB="0" distL="0" distR="0" wp14:anchorId="4B3C0CE5" wp14:editId="077AA924">
            <wp:extent cx="1428750" cy="1905000"/>
            <wp:effectExtent l="0" t="0" r="0" b="0"/>
            <wp:docPr id="12" name="Picture 12" descr="http://media-cache-ec0.pinimg.com/736x/27/d7/ee/27d7eec831ae1fc1b2bc130d8b3c4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cache-ec0.pinimg.com/736x/27/d7/ee/27d7eec831ae1fc1b2bc130d8b3c475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14:paraId="39371176" w14:textId="2E1750F5" w:rsidR="00537FF6" w:rsidRDefault="00205BB9" w:rsidP="00205BB9">
      <w:pPr>
        <w:spacing w:after="0"/>
        <w:rPr>
          <w:rFonts w:cs="Cambria"/>
          <w:bCs/>
          <w:sz w:val="22"/>
        </w:rPr>
      </w:pPr>
      <w:r>
        <w:rPr>
          <w:color w:val="000000"/>
          <w:sz w:val="24"/>
          <w:szCs w:val="24"/>
        </w:rPr>
        <w:t>Begin in standing or sitting Mountain with a tall, straight spine. Close your eyes and place your hands gently on your lower belly. Imagine that your belly just turned into a balloon. Slowly inflate the balloon by breathing in through your nose. Feel your belly expand as your balloon fills with air. Slowly deflate your balloon by exhaling the stale balloon air through your nose. Repeat 4-6 times. Notice how you feel. Balloon breathing calms our bodies, while an increased supply of oxygen helps us to think more clearly and feel great.</w:t>
      </w:r>
    </w:p>
    <w:p w14:paraId="4191A2E8" w14:textId="446DE6A1" w:rsidR="00537FF6" w:rsidRDefault="00537FF6" w:rsidP="00537FF6">
      <w:pPr>
        <w:spacing w:after="0"/>
        <w:rPr>
          <w:rFonts w:cs="Cambria"/>
          <w:bCs/>
          <w:sz w:val="22"/>
        </w:rPr>
      </w:pPr>
    </w:p>
    <w:p w14:paraId="6B53C877" w14:textId="36D35253" w:rsidR="00537FF6" w:rsidRDefault="00537FF6" w:rsidP="00537FF6">
      <w:pPr>
        <w:spacing w:after="0"/>
        <w:rPr>
          <w:rFonts w:cs="Cambria"/>
          <w:bCs/>
          <w:sz w:val="22"/>
        </w:rPr>
      </w:pPr>
    </w:p>
    <w:p w14:paraId="5E2B766B" w14:textId="73205251" w:rsidR="00537FF6" w:rsidRDefault="00537FF6" w:rsidP="00537FF6">
      <w:pPr>
        <w:spacing w:after="0"/>
        <w:rPr>
          <w:rFonts w:cs="Cambria"/>
          <w:bCs/>
          <w:sz w:val="22"/>
        </w:rPr>
      </w:pPr>
    </w:p>
    <w:p w14:paraId="4FBA68EA" w14:textId="6DABDB8B" w:rsidR="00537FF6" w:rsidRDefault="00537FF6" w:rsidP="00537FF6">
      <w:pPr>
        <w:spacing w:after="0"/>
        <w:rPr>
          <w:rFonts w:cs="Cambria"/>
          <w:bCs/>
          <w:sz w:val="22"/>
        </w:rPr>
      </w:pPr>
    </w:p>
    <w:p w14:paraId="6C1B3678" w14:textId="6749E132" w:rsidR="00537FF6" w:rsidRDefault="00537FF6" w:rsidP="00537FF6">
      <w:pPr>
        <w:spacing w:after="0"/>
        <w:rPr>
          <w:rFonts w:cs="Cambria"/>
          <w:bCs/>
          <w:sz w:val="22"/>
        </w:rPr>
      </w:pPr>
    </w:p>
    <w:p w14:paraId="170CE4C3" w14:textId="0211C28E" w:rsidR="00537FF6" w:rsidRPr="00723590" w:rsidRDefault="00537FF6" w:rsidP="00537FF6">
      <w:pPr>
        <w:spacing w:after="0"/>
        <w:rPr>
          <w:b/>
          <w:sz w:val="32"/>
          <w:szCs w:val="32"/>
        </w:rPr>
      </w:pPr>
      <w:r w:rsidRPr="00723590">
        <w:rPr>
          <w:b/>
          <w:sz w:val="32"/>
          <w:szCs w:val="32"/>
        </w:rPr>
        <w:t>DMPS Equity &amp; Nondiscrimination Policy</w:t>
      </w:r>
    </w:p>
    <w:p w14:paraId="64B0BA78" w14:textId="77777777" w:rsidR="00537FF6" w:rsidRPr="0069766A" w:rsidRDefault="00537FF6" w:rsidP="00537FF6">
      <w:pPr>
        <w:spacing w:after="0"/>
        <w:rPr>
          <w:b/>
          <w:sz w:val="20"/>
          <w:szCs w:val="20"/>
        </w:rPr>
      </w:pPr>
    </w:p>
    <w:p w14:paraId="6AEE7F2F" w14:textId="647E631D" w:rsidR="00537FF6" w:rsidRPr="0069766A" w:rsidRDefault="00537FF6" w:rsidP="00537FF6">
      <w:pPr>
        <w:rPr>
          <w:b/>
          <w:bCs/>
          <w:i/>
          <w:iCs/>
          <w:sz w:val="20"/>
          <w:szCs w:val="20"/>
        </w:rPr>
      </w:pPr>
      <w:r w:rsidRPr="0069766A">
        <w:rPr>
          <w:b/>
          <w:bCs/>
          <w:i/>
          <w:iCs/>
          <w:sz w:val="20"/>
          <w:szCs w:val="20"/>
        </w:rPr>
        <w:t xml:space="preserve">It is the policy of the Des Moines Community School District not to illegally discriminate on the basis of race, color, national origin, sex, disability, religion, creed, age (for employment), marital status (for programs), sexual orientation, gender identity and socioeconomic status (for programs) in its educational programs and its employment practices. There is a grievance procedure for processing complaints of discrimination. If you believe you have (or your child) has been discriminated against or treated unjustly at school, please contact the Equity Coordinator, Isaiah McGee at 2323 Grand Avenue, Des Moines, IA 50312 or 515-242-7662 or </w:t>
      </w:r>
      <w:hyperlink r:id="rId23" w:history="1">
        <w:r w:rsidRPr="0069766A">
          <w:rPr>
            <w:rStyle w:val="Hyperlink"/>
            <w:b/>
            <w:bCs/>
            <w:i/>
            <w:iCs/>
            <w:sz w:val="20"/>
            <w:szCs w:val="20"/>
          </w:rPr>
          <w:t>isaiah.mcgee@dmschools.org</w:t>
        </w:r>
      </w:hyperlink>
      <w:r w:rsidRPr="0069766A">
        <w:rPr>
          <w:b/>
          <w:bCs/>
          <w:i/>
          <w:iCs/>
          <w:sz w:val="20"/>
          <w:szCs w:val="20"/>
        </w:rPr>
        <w:t>.</w:t>
      </w:r>
    </w:p>
    <w:p w14:paraId="5A921600" w14:textId="77777777" w:rsidR="00537FF6" w:rsidRPr="0069766A" w:rsidRDefault="00537FF6" w:rsidP="00537FF6">
      <w:pPr>
        <w:spacing w:after="0"/>
        <w:rPr>
          <w:rFonts w:ascii="Cambria" w:hAnsi="Cambria"/>
          <w:i/>
          <w:iCs/>
          <w:sz w:val="20"/>
          <w:szCs w:val="20"/>
        </w:rPr>
      </w:pPr>
    </w:p>
    <w:p w14:paraId="3162D571" w14:textId="77777777" w:rsidR="00537FF6" w:rsidRPr="0069766A" w:rsidRDefault="00537FF6" w:rsidP="00537FF6">
      <w:pPr>
        <w:spacing w:after="0"/>
        <w:rPr>
          <w:rFonts w:ascii="Cambria" w:hAnsi="Cambria"/>
          <w:iCs/>
          <w:sz w:val="20"/>
          <w:szCs w:val="20"/>
        </w:rPr>
      </w:pPr>
      <w:r w:rsidRPr="0069766A">
        <w:rPr>
          <w:rFonts w:ascii="Cambria" w:hAnsi="Cambria"/>
          <w:b/>
          <w:i/>
          <w:iCs/>
          <w:sz w:val="20"/>
          <w:szCs w:val="20"/>
        </w:rPr>
        <w:t>Arabic</w:t>
      </w:r>
    </w:p>
    <w:p w14:paraId="37A328EB" w14:textId="125D85EA" w:rsidR="00537FF6" w:rsidRPr="0026468A" w:rsidRDefault="00537FF6" w:rsidP="00537FF6">
      <w:pPr>
        <w:ind w:left="-90" w:right="-90"/>
        <w:jc w:val="center"/>
        <w:rPr>
          <w:rFonts w:ascii="Arial" w:hAnsi="Arial" w:cs="Arial"/>
          <w:color w:val="000000"/>
          <w:sz w:val="20"/>
          <w:szCs w:val="20"/>
        </w:rPr>
      </w:pPr>
      <w:r w:rsidRPr="0069766A">
        <w:rPr>
          <w:rFonts w:ascii="Arial" w:hAnsi="Arial" w:cs="Arial"/>
          <w:color w:val="000000"/>
          <w:sz w:val="20"/>
          <w:szCs w:val="20"/>
          <w:rtl/>
        </w:rPr>
        <w:t xml:space="preserve">إسمى </w:t>
      </w:r>
      <w:r w:rsidRPr="0069766A">
        <w:rPr>
          <w:rFonts w:ascii="Arial" w:hAnsi="Arial" w:cs="Arial"/>
          <w:b/>
          <w:bCs/>
          <w:color w:val="000000"/>
          <w:sz w:val="20"/>
          <w:szCs w:val="20"/>
          <w:rtl/>
        </w:rPr>
        <w:t xml:space="preserve">مونيكا اكوين، </w:t>
      </w:r>
      <w:r w:rsidRPr="0069766A">
        <w:rPr>
          <w:rFonts w:ascii="Arial" w:hAnsi="Arial" w:cs="Arial"/>
          <w:color w:val="000000"/>
          <w:sz w:val="20"/>
          <w:szCs w:val="20"/>
          <w:rtl/>
        </w:rPr>
        <w:t>يسعدني أن أرحب بكم في العام الدراسى 2017-2018!  أنا المترجم لمدرستى روزفلت وهوفر الثانوية بألإضافة إلى ألمدارس ألإبتدائية و ألمتوسطة ألمجاورة (تتضمن مدرسة أدموندس). واحدة من وظائف عملى هو أن اكون الجسر الذى يربط موظفي المدرسة وأولياء الأمور عن طريق الإعلام والترجمة. أتكلم العربية والدينكا ومن دواعى سرورى أن ألتقي بك قريياً. إذا كان لديك أي أسئلة أو إستفسارات خاصة بألطفل أو المدرسة إتصل بألهاتف  7272-242(515) أو 4646-242(515). ولكم جزيل ألشكر!</w:t>
      </w:r>
    </w:p>
    <w:p w14:paraId="0965832F" w14:textId="6EE51712" w:rsidR="00537FF6" w:rsidRDefault="00537FF6" w:rsidP="00537FF6">
      <w:pPr>
        <w:pStyle w:val="NormalWeb"/>
        <w:shd w:val="clear" w:color="auto" w:fill="FFFFFF"/>
        <w:spacing w:before="100" w:beforeAutospacing="1" w:after="100" w:afterAutospacing="1"/>
        <w:jc w:val="left"/>
        <w:textAlignment w:val="center"/>
        <w:rPr>
          <w:rFonts w:asciiTheme="minorHAnsi" w:hAnsiTheme="minorHAnsi"/>
          <w:b/>
          <w:color w:val="000000"/>
          <w:sz w:val="20"/>
          <w:szCs w:val="20"/>
          <w:lang w:eastAsia="es-MX"/>
        </w:rPr>
      </w:pPr>
      <w:r w:rsidRPr="0069766A">
        <w:rPr>
          <w:rFonts w:asciiTheme="minorHAnsi" w:hAnsiTheme="minorHAnsi"/>
          <w:b/>
          <w:color w:val="000000"/>
          <w:sz w:val="20"/>
          <w:szCs w:val="20"/>
          <w:lang w:eastAsia="es-MX"/>
        </w:rPr>
        <w:t xml:space="preserve">Española </w:t>
      </w:r>
    </w:p>
    <w:p w14:paraId="16666450" w14:textId="77777777" w:rsidR="00537FF6" w:rsidRPr="00F51732" w:rsidRDefault="00537FF6" w:rsidP="00537FF6">
      <w:pPr>
        <w:pStyle w:val="NormalWeb"/>
        <w:shd w:val="clear" w:color="auto" w:fill="FFFFFF"/>
        <w:spacing w:before="100" w:beforeAutospacing="1" w:after="100" w:afterAutospacing="1"/>
        <w:jc w:val="left"/>
        <w:textAlignment w:val="center"/>
        <w:rPr>
          <w:rFonts w:asciiTheme="minorHAnsi" w:hAnsiTheme="minorHAnsi"/>
          <w:b/>
          <w:color w:val="000000"/>
          <w:sz w:val="20"/>
          <w:szCs w:val="20"/>
          <w:lang w:eastAsia="es-MX"/>
        </w:rPr>
      </w:pPr>
      <w:r w:rsidRPr="00F51732">
        <w:rPr>
          <w:rFonts w:ascii="Calibri" w:hAnsi="Calibri"/>
          <w:color w:val="000000"/>
          <w:sz w:val="20"/>
          <w:szCs w:val="20"/>
          <w:lang w:val="es-MX"/>
        </w:rPr>
        <w:t>Mi nombre es Haruko Nakata y trabajo para las Escuelas Públicas de Des Moines como Coordinadora Familiar Bilingüe, y asisto a las familias de habla hispana en nuestro distrito escolar.  Mi horario es de Lunes a Viernes de 8:00 am a 4:00 pm. Mi correo electrónico es</w:t>
      </w:r>
      <w:hyperlink r:id="rId24" w:tgtFrame="_blank" w:history="1">
        <w:r w:rsidRPr="00F51732">
          <w:rPr>
            <w:rStyle w:val="Hyperlink"/>
            <w:rFonts w:ascii="Calibri" w:hAnsi="Calibri"/>
            <w:sz w:val="20"/>
            <w:szCs w:val="20"/>
            <w:lang w:val="es-MX"/>
          </w:rPr>
          <w:t>Haruko.Nakata@dmschools.org</w:t>
        </w:r>
      </w:hyperlink>
      <w:r w:rsidRPr="00F51732">
        <w:rPr>
          <w:rFonts w:ascii="Calibri" w:hAnsi="Calibri"/>
          <w:color w:val="000000"/>
          <w:sz w:val="20"/>
          <w:szCs w:val="20"/>
          <w:lang w:val="es-MX"/>
        </w:rPr>
        <w:t>, mi teléfono es 515-242-7883, y  tambien puede dejarme correo de voz en español. Por favor no dude en comunicarse conmigo si tiene alguna pregunta o si necesita ayuda para comunicarse con la escuela de su hijo(a).</w:t>
      </w:r>
    </w:p>
    <w:p w14:paraId="35D7844E" w14:textId="067CB428" w:rsidR="00D45100" w:rsidRPr="00537FF6" w:rsidRDefault="00D45100" w:rsidP="00537FF6">
      <w:pPr>
        <w:widowControl w:val="0"/>
        <w:autoSpaceDE w:val="0"/>
        <w:autoSpaceDN w:val="0"/>
        <w:adjustRightInd w:val="0"/>
        <w:rPr>
          <w:sz w:val="24"/>
          <w:szCs w:val="24"/>
        </w:rPr>
        <w:sectPr w:rsidR="00D45100" w:rsidRPr="00537FF6" w:rsidSect="00E31C9A">
          <w:type w:val="continuous"/>
          <w:pgSz w:w="12240" w:h="15840" w:code="1"/>
          <w:pgMar w:top="720" w:right="576" w:bottom="720" w:left="576" w:header="360" w:footer="720" w:gutter="0"/>
          <w:cols w:num="3" w:space="504"/>
          <w:titlePg/>
          <w:docGrid w:linePitch="360"/>
        </w:sectPr>
      </w:pPr>
    </w:p>
    <w:p w14:paraId="51AE4C38" w14:textId="77777777" w:rsidR="00B90CF6" w:rsidRDefault="00B90CF6" w:rsidP="00711FAB">
      <w:pPr>
        <w:rPr>
          <w:rFonts w:asciiTheme="majorHAnsi" w:hAnsiTheme="majorHAnsi"/>
          <w:sz w:val="32"/>
          <w:szCs w:val="32"/>
        </w:rPr>
      </w:pPr>
    </w:p>
    <w:p w14:paraId="27FB74D0" w14:textId="19D313E1" w:rsidR="00507588" w:rsidRDefault="00B23889" w:rsidP="00711FAB">
      <w:pPr>
        <w:rPr>
          <w:rFonts w:asciiTheme="majorHAnsi" w:hAnsiTheme="majorHAnsi"/>
          <w:sz w:val="20"/>
          <w:szCs w:val="20"/>
        </w:rPr>
      </w:pPr>
      <w:r w:rsidRPr="003A2041">
        <w:rPr>
          <w:noProof/>
          <w:sz w:val="22"/>
        </w:rPr>
        <w:drawing>
          <wp:anchor distT="0" distB="45720" distL="114300" distR="114300" simplePos="0" relativeHeight="251707392" behindDoc="0" locked="0" layoutInCell="0" allowOverlap="1" wp14:anchorId="5D805EA2" wp14:editId="6E6A00E6">
            <wp:simplePos x="0" y="0"/>
            <wp:positionH relativeFrom="page">
              <wp:align>left</wp:align>
            </wp:positionH>
            <wp:positionV relativeFrom="margin">
              <wp:posOffset>219710</wp:posOffset>
            </wp:positionV>
            <wp:extent cx="1733550" cy="1179830"/>
            <wp:effectExtent l="247650" t="209550" r="228600" b="21082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25">
                      <a:extLst>
                        <a:ext uri="{28A0092B-C50C-407E-A947-70E740481C1C}">
                          <a14:useLocalDpi xmlns:a14="http://schemas.microsoft.com/office/drawing/2010/main" val="0"/>
                        </a:ext>
                      </a:extLst>
                    </a:blip>
                    <a:stretch>
                      <a:fillRect/>
                    </a:stretch>
                  </pic:blipFill>
                  <pic:spPr>
                    <a:xfrm>
                      <a:off x="0" y="0"/>
                      <a:ext cx="1748095" cy="1189774"/>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850360" w:rsidRPr="00B83F74">
        <w:rPr>
          <w:rFonts w:asciiTheme="majorHAnsi" w:hAnsiTheme="majorHAnsi"/>
          <w:sz w:val="32"/>
          <w:szCs w:val="32"/>
        </w:rPr>
        <w:t>Sing Along</w:t>
      </w:r>
      <w:r w:rsidR="006A2944">
        <w:rPr>
          <w:rFonts w:asciiTheme="majorHAnsi" w:hAnsiTheme="majorHAnsi"/>
          <w:sz w:val="32"/>
          <w:szCs w:val="32"/>
        </w:rPr>
        <w:t xml:space="preserve"> with Mrs. Northfield</w:t>
      </w:r>
      <w:r w:rsidR="00595E54" w:rsidRPr="00464772">
        <w:rPr>
          <w:rFonts w:asciiTheme="majorHAnsi" w:hAnsiTheme="majorHAnsi"/>
          <w:sz w:val="20"/>
          <w:szCs w:val="20"/>
        </w:rPr>
        <w:t xml:space="preserve"> </w:t>
      </w:r>
    </w:p>
    <w:p w14:paraId="459A739A" w14:textId="77777777" w:rsidR="00007ABE" w:rsidRPr="003155CE" w:rsidRDefault="00007ABE" w:rsidP="00007ABE">
      <w:pPr>
        <w:pStyle w:val="NormalWeb"/>
        <w:shd w:val="clear" w:color="auto" w:fill="FFFFFF"/>
        <w:rPr>
          <w:rFonts w:asciiTheme="minorHAnsi" w:hAnsiTheme="minorHAnsi"/>
          <w:color w:val="000000"/>
          <w:sz w:val="22"/>
          <w:szCs w:val="22"/>
        </w:rPr>
      </w:pPr>
      <w:r w:rsidRPr="003155CE">
        <w:rPr>
          <w:rFonts w:asciiTheme="minorHAnsi" w:hAnsiTheme="minorHAnsi"/>
          <w:color w:val="000000"/>
          <w:sz w:val="22"/>
          <w:szCs w:val="22"/>
        </w:rPr>
        <w:t>We have had a great start to the year! Students are settling in and having a lot of fun learning new dances, and singing games!</w:t>
      </w:r>
      <w:r>
        <w:rPr>
          <w:rFonts w:asciiTheme="minorHAnsi" w:hAnsiTheme="minorHAnsi"/>
          <w:color w:val="000000"/>
          <w:sz w:val="22"/>
          <w:szCs w:val="22"/>
        </w:rPr>
        <w:t xml:space="preserve"> </w:t>
      </w:r>
      <w:r w:rsidRPr="003155CE">
        <w:rPr>
          <w:rFonts w:asciiTheme="minorHAnsi" w:hAnsiTheme="minorHAnsi"/>
          <w:color w:val="000000"/>
          <w:sz w:val="22"/>
          <w:szCs w:val="22"/>
        </w:rPr>
        <w:t>In the month of October students in 4th and 5th grades are learning how to compose their own percussion accompaniments by using body percussion. They have already begun this process in September, by writing out rhythms that match the speech patterns of foods you could find at a market. Second and third graders are reading and discovering the rhythms to some of their favorite music games. Kindergarten and first grade students are practicing how to use their head and chest voice using a variety of rhyming games.  These students are also focusing of the difference bet</w:t>
      </w:r>
      <w:bookmarkStart w:id="0" w:name="_GoBack"/>
      <w:bookmarkEnd w:id="0"/>
      <w:r w:rsidRPr="003155CE">
        <w:rPr>
          <w:rFonts w:asciiTheme="minorHAnsi" w:hAnsiTheme="minorHAnsi"/>
          <w:color w:val="000000"/>
          <w:sz w:val="22"/>
          <w:szCs w:val="22"/>
        </w:rPr>
        <w:t>ween high and low sounds, using a variety of movement and singing games.</w:t>
      </w:r>
    </w:p>
    <w:p w14:paraId="12A322E0" w14:textId="6DEE8784" w:rsidR="00FF3D96" w:rsidRPr="00B83F74" w:rsidRDefault="00D1651C" w:rsidP="00E479B6">
      <w:pPr>
        <w:spacing w:line="276" w:lineRule="auto"/>
        <w:jc w:val="right"/>
        <w:rPr>
          <w:rFonts w:asciiTheme="majorHAnsi" w:hAnsiTheme="majorHAnsi"/>
          <w:sz w:val="32"/>
          <w:szCs w:val="32"/>
        </w:rPr>
      </w:pPr>
      <w:r w:rsidRPr="00B83F74">
        <w:rPr>
          <w:rFonts w:asciiTheme="majorHAnsi" w:hAnsiTheme="majorHAnsi"/>
          <w:sz w:val="32"/>
          <w:szCs w:val="32"/>
        </w:rPr>
        <w:t>I</w:t>
      </w:r>
      <w:r w:rsidR="00850360" w:rsidRPr="00B83F74">
        <w:rPr>
          <w:rFonts w:asciiTheme="majorHAnsi" w:hAnsiTheme="majorHAnsi"/>
          <w:sz w:val="32"/>
          <w:szCs w:val="32"/>
        </w:rPr>
        <w:t>n the World of Art with Mr. Borzo</w:t>
      </w:r>
      <w:r w:rsidR="00B23889" w:rsidRPr="00B83F74">
        <w:rPr>
          <w:rFonts w:asciiTheme="majorHAnsi" w:hAnsiTheme="majorHAnsi"/>
          <w:sz w:val="32"/>
          <w:szCs w:val="32"/>
        </w:rPr>
        <w:t xml:space="preserve"> </w:t>
      </w:r>
    </w:p>
    <w:p w14:paraId="6DDDF1A7" w14:textId="6BD8A4A1" w:rsidR="006A2944" w:rsidRPr="006A2944" w:rsidRDefault="004963DD" w:rsidP="006A2944">
      <w:pPr>
        <w:spacing w:line="276" w:lineRule="auto"/>
        <w:rPr>
          <w:rFonts w:eastAsiaTheme="minorEastAsia"/>
          <w:bCs/>
          <w:sz w:val="22"/>
        </w:rPr>
      </w:pPr>
      <w:r w:rsidRPr="00F02BEC">
        <w:rPr>
          <w:rFonts w:ascii="Corbel" w:hAnsi="Corbel"/>
          <w:noProof/>
          <w:sz w:val="22"/>
        </w:rPr>
        <w:drawing>
          <wp:anchor distT="0" distB="45720" distL="114300" distR="114300" simplePos="0" relativeHeight="251705344" behindDoc="0" locked="0" layoutInCell="0" allowOverlap="1" wp14:anchorId="4AEA2D9A" wp14:editId="284F7ED3">
            <wp:simplePos x="0" y="0"/>
            <wp:positionH relativeFrom="margin">
              <wp:align>right</wp:align>
            </wp:positionH>
            <wp:positionV relativeFrom="margin">
              <wp:posOffset>2115185</wp:posOffset>
            </wp:positionV>
            <wp:extent cx="1338580" cy="1504950"/>
            <wp:effectExtent l="266700" t="190500" r="261620" b="19050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26">
                      <a:extLst>
                        <a:ext uri="{28A0092B-C50C-407E-A947-70E740481C1C}">
                          <a14:useLocalDpi xmlns:a14="http://schemas.microsoft.com/office/drawing/2010/main" val="0"/>
                        </a:ext>
                      </a:extLst>
                    </a:blip>
                    <a:stretch>
                      <a:fillRect/>
                    </a:stretch>
                  </pic:blipFill>
                  <pic:spPr>
                    <a:xfrm>
                      <a:off x="0" y="0"/>
                      <a:ext cx="1338580" cy="1504950"/>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9B3A18" w:rsidRPr="00F02BEC">
        <w:rPr>
          <w:rFonts w:ascii="Corbel" w:hAnsi="Corbel"/>
          <w:color w:val="000000"/>
          <w:sz w:val="22"/>
        </w:rPr>
        <w:t xml:space="preserve"> </w:t>
      </w:r>
      <w:r w:rsidR="006A2944" w:rsidRPr="006A2944">
        <w:rPr>
          <w:rFonts w:eastAsiaTheme="minorEastAsia"/>
          <w:bCs/>
          <w:sz w:val="22"/>
        </w:rPr>
        <w:t>We are excited about all the work our young artists are accomplishing in art class this school year. We have many art projects working: 3rd through 5th grade classes have been working on understanding what’s called “negative space” in art work. The students are given a choice of materials to use for this unit, and they are working to see the positive and negative spaces in their piece. Kindergarten and 1st grades are working on shapes and color in October, specific instruction but with open-ended imagination! The 3</w:t>
      </w:r>
      <w:r w:rsidR="006A2944" w:rsidRPr="006A2944">
        <w:rPr>
          <w:rFonts w:eastAsiaTheme="minorEastAsia"/>
          <w:bCs/>
          <w:sz w:val="22"/>
          <w:vertAlign w:val="superscript"/>
        </w:rPr>
        <w:t>rd</w:t>
      </w:r>
      <w:r w:rsidR="006A2944" w:rsidRPr="006A2944">
        <w:rPr>
          <w:rFonts w:eastAsiaTheme="minorEastAsia"/>
          <w:bCs/>
          <w:sz w:val="22"/>
        </w:rPr>
        <w:t>, 4</w:t>
      </w:r>
      <w:r w:rsidR="006A2944" w:rsidRPr="006A2944">
        <w:rPr>
          <w:rFonts w:eastAsiaTheme="minorEastAsia"/>
          <w:bCs/>
          <w:sz w:val="22"/>
          <w:vertAlign w:val="superscript"/>
        </w:rPr>
        <w:t>th</w:t>
      </w:r>
      <w:r w:rsidR="006A2944" w:rsidRPr="006A2944">
        <w:rPr>
          <w:rFonts w:eastAsiaTheme="minorEastAsia"/>
          <w:bCs/>
          <w:sz w:val="22"/>
        </w:rPr>
        <w:t xml:space="preserve"> and 5</w:t>
      </w:r>
      <w:r w:rsidR="006A2944" w:rsidRPr="006A2944">
        <w:rPr>
          <w:rFonts w:eastAsiaTheme="minorEastAsia"/>
          <w:bCs/>
          <w:sz w:val="22"/>
          <w:vertAlign w:val="superscript"/>
        </w:rPr>
        <w:t>th</w:t>
      </w:r>
      <w:r w:rsidR="006A2944" w:rsidRPr="006A2944">
        <w:rPr>
          <w:rFonts w:eastAsiaTheme="minorEastAsia"/>
          <w:bCs/>
          <w:sz w:val="22"/>
        </w:rPr>
        <w:t xml:space="preserve"> grade classes have now all received their personal sketchbooks for use in class, part of many donations we received in the art room this year. </w:t>
      </w:r>
      <w:r w:rsidR="006A2944" w:rsidRPr="006A2944">
        <w:rPr>
          <w:rFonts w:eastAsia="Calibri"/>
          <w:bCs/>
          <w:sz w:val="22"/>
        </w:rPr>
        <w:t xml:space="preserve">The sketchbooks are being used in class, and at the end of the year the students get to take the sketch pads home and show off all their excellent work! </w:t>
      </w:r>
      <w:r w:rsidR="006A2944" w:rsidRPr="006A2944">
        <w:rPr>
          <w:rFonts w:eastAsiaTheme="minorEastAsia"/>
          <w:bCs/>
          <w:sz w:val="22"/>
        </w:rPr>
        <w:t>M</w:t>
      </w:r>
      <w:r w:rsidR="006A2944" w:rsidRPr="006A2944">
        <w:rPr>
          <w:rFonts w:eastAsia="Calibri"/>
          <w:bCs/>
          <w:sz w:val="22"/>
        </w:rPr>
        <w:t xml:space="preserve">any generous donors contributed personally to Edmunds art or through “donorschoode.org” organization. We thanks them all!   </w:t>
      </w:r>
    </w:p>
    <w:p w14:paraId="6780255C" w14:textId="25460DBA" w:rsidR="009A70FD" w:rsidRPr="00595E54" w:rsidRDefault="0093035D" w:rsidP="006A2944">
      <w:pPr>
        <w:rPr>
          <w:rFonts w:ascii="Corbel" w:hAnsi="Corbel"/>
          <w:bCs/>
          <w:sz w:val="20"/>
          <w:szCs w:val="20"/>
        </w:rPr>
      </w:pPr>
      <w:r w:rsidRPr="00B83F74">
        <w:rPr>
          <w:noProof/>
          <w:sz w:val="32"/>
          <w:szCs w:val="32"/>
        </w:rPr>
        <w:drawing>
          <wp:anchor distT="0" distB="45720" distL="114300" distR="114300" simplePos="0" relativeHeight="251709440" behindDoc="0" locked="0" layoutInCell="0" allowOverlap="1" wp14:anchorId="165C6919" wp14:editId="32565190">
            <wp:simplePos x="0" y="0"/>
            <wp:positionH relativeFrom="page">
              <wp:posOffset>196074</wp:posOffset>
            </wp:positionH>
            <wp:positionV relativeFrom="margin">
              <wp:posOffset>5079078</wp:posOffset>
            </wp:positionV>
            <wp:extent cx="1831975" cy="1092835"/>
            <wp:effectExtent l="171450" t="190500" r="168275" b="2216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27">
                      <a:extLst>
                        <a:ext uri="{28A0092B-C50C-407E-A947-70E740481C1C}">
                          <a14:useLocalDpi xmlns:a14="http://schemas.microsoft.com/office/drawing/2010/main" val="0"/>
                        </a:ext>
                      </a:extLst>
                    </a:blip>
                    <a:stretch>
                      <a:fillRect/>
                    </a:stretch>
                  </pic:blipFill>
                  <pic:spPr>
                    <a:xfrm rot="443811">
                      <a:off x="0" y="0"/>
                      <a:ext cx="1831975" cy="109283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416449">
        <w:rPr>
          <w:rFonts w:asciiTheme="majorHAnsi" w:eastAsia="Calibri" w:hAnsiTheme="majorHAnsi"/>
          <w:bCs/>
          <w:sz w:val="32"/>
          <w:szCs w:val="32"/>
        </w:rPr>
        <w:t>Counselor Corner with Mrs. Moore</w:t>
      </w:r>
      <w:r w:rsidR="00D1651C" w:rsidRPr="00B83F74">
        <w:rPr>
          <w:rFonts w:asciiTheme="majorHAnsi" w:eastAsia="Calibri" w:hAnsiTheme="majorHAnsi"/>
          <w:bCs/>
          <w:sz w:val="32"/>
          <w:szCs w:val="32"/>
        </w:rPr>
        <w:t xml:space="preserve"> </w:t>
      </w:r>
      <w:r w:rsidR="009A70FD">
        <w:rPr>
          <w:rFonts w:asciiTheme="majorHAnsi" w:eastAsia="Calibri" w:hAnsiTheme="majorHAnsi"/>
          <w:bCs/>
          <w:sz w:val="32"/>
          <w:szCs w:val="32"/>
        </w:rPr>
        <w:t xml:space="preserve"> </w:t>
      </w:r>
    </w:p>
    <w:p w14:paraId="6DFC6E3D" w14:textId="096ADCA4" w:rsidR="006A2944" w:rsidRPr="006A2944" w:rsidRDefault="006A2944" w:rsidP="006A2944">
      <w:pPr>
        <w:rPr>
          <w:color w:val="auto"/>
          <w:sz w:val="22"/>
        </w:rPr>
      </w:pPr>
      <w:r w:rsidRPr="006A2944">
        <w:rPr>
          <w:sz w:val="22"/>
        </w:rPr>
        <w:t xml:space="preserve">I am excited to begin teaching all students </w:t>
      </w:r>
      <w:r w:rsidRPr="006A2944">
        <w:rPr>
          <w:sz w:val="22"/>
          <w:u w:val="single"/>
        </w:rPr>
        <w:t>The Zones of Regulation</w:t>
      </w:r>
      <w:r w:rsidRPr="006A2944">
        <w:rPr>
          <w:sz w:val="22"/>
        </w:rPr>
        <w:t xml:space="preserve"> this year. The Zones are a way to categorize our feelings/states of alertness so that we can recognize our emotions and choose an appropriate strategy to manage the Zone we are in. There are 4 Zones: Blue Zone = low energy (sad, tired, sick, bored, etc.), Green Zone = calming energy (ready to learn, calm, happy, etc.), Yellow Zone = increased energy (scared, excited, silly, frustrated, etc.), and Red Zone = very heightened alertness (angry, out of control, etc.). All teachers will use the Zones language and you can help increase your child’s emotional vocabulary by using it at home, too! </w:t>
      </w:r>
      <w:r w:rsidRPr="006A2944">
        <w:rPr>
          <w:rFonts w:eastAsia="Calibri" w:cs="Calibri"/>
          <w:sz w:val="22"/>
        </w:rPr>
        <w:t xml:space="preserve">As it is almost the time of year for fall festivities and trick-or-treating, please be sure to review safety tips and ensure your child has adult supervision. We will review at school as well! </w:t>
      </w:r>
      <w:r w:rsidRPr="006A2944">
        <w:rPr>
          <w:sz w:val="22"/>
        </w:rPr>
        <w:t xml:space="preserve">In addition to classroom counseling lessons, I will meet with some students individually or in small groups. Examples of things I may meet with your student about include: friendship, conflict resolution, social skills, attendance, and school success skills. If you have any questions or concerns, please feel free to call the school or email me at taylor.moore@dmschools.org. </w:t>
      </w:r>
    </w:p>
    <w:p w14:paraId="6259FAB5" w14:textId="77777777" w:rsidR="00850360" w:rsidRPr="00B83F74" w:rsidRDefault="00FA0249" w:rsidP="00711FAB">
      <w:pPr>
        <w:jc w:val="right"/>
        <w:rPr>
          <w:rFonts w:asciiTheme="majorHAnsi" w:hAnsiTheme="majorHAnsi"/>
          <w:sz w:val="32"/>
          <w:szCs w:val="32"/>
        </w:rPr>
      </w:pPr>
      <w:r w:rsidRPr="00B83F74">
        <w:rPr>
          <w:rFonts w:asciiTheme="majorHAnsi" w:hAnsiTheme="majorHAnsi"/>
          <w:noProof/>
          <w:sz w:val="32"/>
          <w:szCs w:val="32"/>
        </w:rPr>
        <w:drawing>
          <wp:anchor distT="0" distB="45720" distL="114300" distR="114300" simplePos="0" relativeHeight="251711488" behindDoc="0" locked="0" layoutInCell="0" allowOverlap="1" wp14:anchorId="0062F764" wp14:editId="2A87DDF4">
            <wp:simplePos x="0" y="0"/>
            <wp:positionH relativeFrom="margin">
              <wp:align>right</wp:align>
            </wp:positionH>
            <wp:positionV relativeFrom="margin">
              <wp:posOffset>7211060</wp:posOffset>
            </wp:positionV>
            <wp:extent cx="1143000" cy="1300480"/>
            <wp:effectExtent l="209550" t="133350" r="209550" b="1473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28" cstate="print">
                      <a:extLst>
                        <a:ext uri="{28A0092B-C50C-407E-A947-70E740481C1C}">
                          <a14:useLocalDpi xmlns:a14="http://schemas.microsoft.com/office/drawing/2010/main" val="0"/>
                        </a:ext>
                      </a:extLst>
                    </a:blip>
                    <a:stretch>
                      <a:fillRect/>
                    </a:stretch>
                  </pic:blipFill>
                  <pic:spPr>
                    <a:xfrm rot="203741">
                      <a:off x="0" y="0"/>
                      <a:ext cx="1143000" cy="1300480"/>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Pr="00B83F74">
        <w:rPr>
          <w:rFonts w:asciiTheme="majorHAnsi" w:hAnsiTheme="majorHAnsi"/>
          <w:sz w:val="32"/>
          <w:szCs w:val="32"/>
        </w:rPr>
        <w:t>Let the Games Begin in P.E. with Mr. Heard</w:t>
      </w:r>
      <w:r w:rsidR="00850360" w:rsidRPr="00B83F74">
        <w:rPr>
          <w:rFonts w:asciiTheme="majorHAnsi" w:hAnsiTheme="majorHAnsi"/>
          <w:noProof/>
          <w:sz w:val="32"/>
          <w:szCs w:val="32"/>
        </w:rPr>
        <w:t xml:space="preserve">                   </w:t>
      </w:r>
    </w:p>
    <w:p w14:paraId="7ADB532D" w14:textId="153BE565" w:rsidR="00537FF6" w:rsidRDefault="00537FF6" w:rsidP="00537FF6">
      <w:pPr>
        <w:rPr>
          <w:sz w:val="22"/>
        </w:rPr>
      </w:pPr>
      <w:r w:rsidRPr="006A2944">
        <w:rPr>
          <w:sz w:val="22"/>
        </w:rPr>
        <w:t>It’s hard to believe the first month of school is already over! Students have been learning about different ways to move around the gym safely during tag and invasion games.  During the month of October, students will be practicing/performing fitness testing.  The tests included are the PACER running test, Push-Up test, Curl-Up test, Sit-N-Reach Flexibility test, and the Shoulder Stretch.  We will also be measuring their height and weight.  These are important to us because we get to measure where they are and how much they grow over the school year.  Thank you for investing in your students and their health.  Make sure to get outside to play while you still can before the snow hits!</w:t>
      </w:r>
    </w:p>
    <w:p w14:paraId="35DC0884" w14:textId="77777777" w:rsidR="00205BB9" w:rsidRPr="006A2944" w:rsidRDefault="00205BB9" w:rsidP="00537FF6">
      <w:pPr>
        <w:rPr>
          <w:color w:val="auto"/>
          <w:sz w:val="22"/>
        </w:rPr>
      </w:pPr>
    </w:p>
    <w:tbl>
      <w:tblPr>
        <w:tblW w:w="0" w:type="auto"/>
        <w:tblLayout w:type="fixed"/>
        <w:tblLook w:val="0000" w:firstRow="0" w:lastRow="0" w:firstColumn="0" w:lastColumn="0" w:noHBand="0" w:noVBand="0"/>
      </w:tblPr>
      <w:tblGrid>
        <w:gridCol w:w="11062"/>
      </w:tblGrid>
      <w:tr w:rsidR="00B50801" w14:paraId="743E8773" w14:textId="77777777" w:rsidTr="00B50801">
        <w:tc>
          <w:tcPr>
            <w:tcW w:w="11062" w:type="dxa"/>
            <w:tcBorders>
              <w:top w:val="single" w:sz="6" w:space="0" w:color="auto"/>
              <w:left w:val="single" w:sz="6" w:space="0" w:color="auto"/>
              <w:right w:val="single" w:sz="6" w:space="0" w:color="auto"/>
            </w:tcBorders>
          </w:tcPr>
          <w:p w14:paraId="4A2B2DD6" w14:textId="77777777" w:rsidR="00B50801" w:rsidRDefault="00B50801" w:rsidP="000D5F35">
            <w:pPr>
              <w:jc w:val="center"/>
              <w:rPr>
                <w:rFonts w:ascii="Times New Roman" w:hAnsi="Times New Roman"/>
                <w:b/>
              </w:rPr>
            </w:pPr>
            <w:r>
              <w:rPr>
                <w:rFonts w:ascii="Times New Roman" w:hAnsi="Times New Roman"/>
                <w:b/>
              </w:rPr>
              <w:t>2018-2019 School Year</w:t>
            </w:r>
          </w:p>
          <w:p w14:paraId="758A3D89" w14:textId="77777777" w:rsidR="00B50801" w:rsidRDefault="00B50801" w:rsidP="000D5F35">
            <w:pPr>
              <w:jc w:val="center"/>
              <w:rPr>
                <w:rFonts w:ascii="Times New Roman" w:hAnsi="Times New Roman"/>
                <w:b/>
              </w:rPr>
            </w:pPr>
            <w:r>
              <w:rPr>
                <w:rFonts w:ascii="Times New Roman" w:hAnsi="Times New Roman"/>
                <w:b/>
              </w:rPr>
              <w:t>PATRON NOTIFICATION</w:t>
            </w:r>
          </w:p>
          <w:p w14:paraId="5367A5F5" w14:textId="77777777" w:rsidR="00B50801" w:rsidRDefault="00B50801" w:rsidP="000D5F35">
            <w:pPr>
              <w:jc w:val="center"/>
              <w:rPr>
                <w:rFonts w:ascii="Times New Roman" w:hAnsi="Times New Roman"/>
                <w:b/>
              </w:rPr>
            </w:pPr>
            <w:r>
              <w:rPr>
                <w:rFonts w:ascii="Times New Roman" w:hAnsi="Times New Roman"/>
                <w:b/>
              </w:rPr>
              <w:t>Between District Open Enrollment</w:t>
            </w:r>
          </w:p>
          <w:p w14:paraId="4A568524" w14:textId="77777777" w:rsidR="00B50801" w:rsidRDefault="00B50801" w:rsidP="000D5F35">
            <w:pPr>
              <w:jc w:val="center"/>
              <w:rPr>
                <w:rFonts w:ascii="Times New Roman" w:hAnsi="Times New Roman"/>
                <w:b/>
              </w:rPr>
            </w:pPr>
            <w:r>
              <w:rPr>
                <w:rFonts w:ascii="Times New Roman" w:hAnsi="Times New Roman"/>
                <w:b/>
              </w:rPr>
              <w:t>Iowa Administrative Code 281-17.3(2)</w:t>
            </w:r>
          </w:p>
        </w:tc>
      </w:tr>
      <w:tr w:rsidR="00B50801" w:rsidRPr="003F44B2" w14:paraId="4BBCBA5E" w14:textId="77777777" w:rsidTr="00B50801">
        <w:tc>
          <w:tcPr>
            <w:tcW w:w="11062" w:type="dxa"/>
            <w:tcBorders>
              <w:left w:val="single" w:sz="6" w:space="0" w:color="auto"/>
              <w:bottom w:val="single" w:sz="6" w:space="0" w:color="auto"/>
              <w:right w:val="single" w:sz="6" w:space="0" w:color="auto"/>
            </w:tcBorders>
          </w:tcPr>
          <w:p w14:paraId="1DDF2AA9" w14:textId="77777777" w:rsidR="00B50801" w:rsidRPr="003F44B2" w:rsidRDefault="00B50801" w:rsidP="000D5F35">
            <w:pPr>
              <w:rPr>
                <w:rFonts w:ascii="Times New Roman" w:hAnsi="Times New Roman"/>
                <w:color w:val="262626"/>
                <w:szCs w:val="24"/>
              </w:rPr>
            </w:pPr>
          </w:p>
          <w:p w14:paraId="15744DD2" w14:textId="77777777" w:rsidR="00B50801" w:rsidRPr="003F44B2" w:rsidRDefault="00B50801" w:rsidP="000D5F35">
            <w:pPr>
              <w:rPr>
                <w:rFonts w:ascii="Times New Roman" w:hAnsi="Times New Roman"/>
                <w:color w:val="262626"/>
                <w:szCs w:val="24"/>
              </w:rPr>
            </w:pPr>
            <w:r w:rsidRPr="003F44B2">
              <w:rPr>
                <w:rFonts w:ascii="Times New Roman" w:hAnsi="Times New Roman"/>
                <w:color w:val="262626"/>
                <w:szCs w:val="24"/>
              </w:rPr>
              <w:t xml:space="preserve">Parents/Guardians considering the use of the open enrollment option to enroll their children in </w:t>
            </w:r>
            <w:r w:rsidRPr="003F44B2">
              <w:rPr>
                <w:rFonts w:ascii="Times New Roman" w:hAnsi="Times New Roman"/>
                <w:color w:val="262626"/>
                <w:szCs w:val="24"/>
                <w:u w:val="single"/>
              </w:rPr>
              <w:t>another</w:t>
            </w:r>
            <w:r w:rsidRPr="003F44B2">
              <w:rPr>
                <w:rFonts w:ascii="Times New Roman" w:hAnsi="Times New Roman"/>
                <w:color w:val="262626"/>
                <w:szCs w:val="24"/>
              </w:rPr>
              <w:t xml:space="preserve"> public school district in the state of Iowa should be aware of the following dates:</w:t>
            </w:r>
          </w:p>
          <w:p w14:paraId="29DA1C26" w14:textId="77777777" w:rsidR="00B50801" w:rsidRPr="003F44B2" w:rsidRDefault="00B50801" w:rsidP="000D5F35">
            <w:pPr>
              <w:rPr>
                <w:rFonts w:ascii="Times New Roman" w:hAnsi="Times New Roman"/>
                <w:color w:val="262626"/>
                <w:szCs w:val="24"/>
              </w:rPr>
            </w:pPr>
          </w:p>
          <w:p w14:paraId="2F76B3C0" w14:textId="77777777" w:rsidR="00B50801" w:rsidRPr="003F44B2" w:rsidRDefault="00B50801" w:rsidP="000D5F35">
            <w:pPr>
              <w:rPr>
                <w:rFonts w:ascii="Times New Roman" w:hAnsi="Times New Roman"/>
                <w:b/>
                <w:color w:val="262626"/>
                <w:szCs w:val="24"/>
                <w:u w:val="single"/>
              </w:rPr>
            </w:pPr>
            <w:r w:rsidRPr="003F44B2">
              <w:rPr>
                <w:rFonts w:ascii="Times New Roman" w:hAnsi="Times New Roman"/>
                <w:b/>
                <w:color w:val="262626"/>
                <w:szCs w:val="24"/>
                <w:u w:val="single"/>
              </w:rPr>
              <w:t>DEADLINES:</w:t>
            </w:r>
          </w:p>
          <w:p w14:paraId="77DA8D56" w14:textId="77777777" w:rsidR="00B50801" w:rsidRPr="003F44B2" w:rsidRDefault="00B50801" w:rsidP="000D5F35">
            <w:pPr>
              <w:rPr>
                <w:rFonts w:ascii="Times New Roman" w:hAnsi="Times New Roman"/>
                <w:color w:val="262626"/>
                <w:szCs w:val="24"/>
              </w:rPr>
            </w:pPr>
            <w:r w:rsidRPr="003F44B2">
              <w:rPr>
                <w:rFonts w:ascii="Times New Roman" w:hAnsi="Times New Roman"/>
                <w:color w:val="262626"/>
                <w:szCs w:val="24"/>
              </w:rPr>
              <w:t>March 1, 201</w:t>
            </w:r>
            <w:r>
              <w:rPr>
                <w:rFonts w:ascii="Times New Roman" w:hAnsi="Times New Roman"/>
                <w:color w:val="262626"/>
                <w:szCs w:val="24"/>
              </w:rPr>
              <w:t>8</w:t>
            </w:r>
            <w:r w:rsidRPr="003F44B2">
              <w:rPr>
                <w:rFonts w:ascii="Times New Roman" w:hAnsi="Times New Roman"/>
                <w:color w:val="262626"/>
                <w:szCs w:val="24"/>
              </w:rPr>
              <w:t xml:space="preserve"> is the last date for regular open enrollment requests for the </w:t>
            </w:r>
            <w:r>
              <w:rPr>
                <w:rFonts w:ascii="Times New Roman" w:hAnsi="Times New Roman"/>
                <w:color w:val="262626"/>
                <w:szCs w:val="24"/>
              </w:rPr>
              <w:t xml:space="preserve">2018-2019 </w:t>
            </w:r>
            <w:r w:rsidRPr="003F44B2">
              <w:rPr>
                <w:rFonts w:ascii="Times New Roman" w:hAnsi="Times New Roman"/>
                <w:color w:val="262626"/>
                <w:szCs w:val="24"/>
              </w:rPr>
              <w:t>school year.</w:t>
            </w:r>
          </w:p>
          <w:p w14:paraId="166D0C1D" w14:textId="77777777" w:rsidR="00B50801" w:rsidRPr="003F44B2" w:rsidRDefault="00B50801" w:rsidP="000D5F35">
            <w:pPr>
              <w:rPr>
                <w:rFonts w:ascii="Times New Roman" w:hAnsi="Times New Roman"/>
                <w:color w:val="262626"/>
                <w:szCs w:val="24"/>
              </w:rPr>
            </w:pPr>
          </w:p>
          <w:p w14:paraId="70766F5A" w14:textId="77777777" w:rsidR="00B50801" w:rsidRPr="003F44B2" w:rsidRDefault="00B50801" w:rsidP="000D5F35">
            <w:pPr>
              <w:rPr>
                <w:rFonts w:ascii="Times New Roman" w:hAnsi="Times New Roman"/>
                <w:b/>
                <w:color w:val="262626"/>
                <w:szCs w:val="24"/>
              </w:rPr>
            </w:pPr>
            <w:r w:rsidRPr="003F44B2">
              <w:rPr>
                <w:rFonts w:ascii="Times New Roman" w:hAnsi="Times New Roman"/>
                <w:color w:val="262626"/>
                <w:szCs w:val="24"/>
              </w:rPr>
              <w:t>September 1, 201</w:t>
            </w:r>
            <w:r>
              <w:rPr>
                <w:rFonts w:ascii="Times New Roman" w:hAnsi="Times New Roman"/>
                <w:color w:val="262626"/>
                <w:szCs w:val="24"/>
              </w:rPr>
              <w:t>8</w:t>
            </w:r>
            <w:r w:rsidRPr="003F44B2">
              <w:rPr>
                <w:rFonts w:ascii="Times New Roman" w:hAnsi="Times New Roman"/>
                <w:color w:val="262626"/>
                <w:szCs w:val="24"/>
              </w:rPr>
              <w:t xml:space="preserve"> is the last date for open enrollment requests for entering kindergarten students and those students falling under the “good cause” definition for the </w:t>
            </w:r>
            <w:r>
              <w:rPr>
                <w:rFonts w:ascii="Times New Roman" w:hAnsi="Times New Roman"/>
                <w:color w:val="262626"/>
                <w:szCs w:val="24"/>
              </w:rPr>
              <w:t>2018-2019</w:t>
            </w:r>
            <w:r w:rsidRPr="003F44B2">
              <w:rPr>
                <w:rFonts w:ascii="Times New Roman" w:hAnsi="Times New Roman"/>
                <w:color w:val="262626"/>
                <w:szCs w:val="24"/>
              </w:rPr>
              <w:t xml:space="preserve"> school year.  To insure that the transfer of individual students does not adversely affect the diversity plan of the District, certain limitations to open enrollment have been established.  </w:t>
            </w:r>
            <w:r w:rsidRPr="003F44B2">
              <w:rPr>
                <w:rFonts w:ascii="Times New Roman" w:hAnsi="Times New Roman"/>
                <w:b/>
                <w:color w:val="262626"/>
                <w:szCs w:val="24"/>
              </w:rPr>
              <w:t>Parents of kindergarten students are therefore encouraged to make application requests prior to March 1, 201</w:t>
            </w:r>
            <w:r>
              <w:rPr>
                <w:rFonts w:ascii="Times New Roman" w:hAnsi="Times New Roman"/>
                <w:b/>
                <w:color w:val="262626"/>
                <w:szCs w:val="24"/>
              </w:rPr>
              <w:t>8</w:t>
            </w:r>
            <w:r w:rsidRPr="003F44B2">
              <w:rPr>
                <w:rFonts w:ascii="Times New Roman" w:hAnsi="Times New Roman"/>
                <w:b/>
                <w:color w:val="262626"/>
                <w:szCs w:val="24"/>
              </w:rPr>
              <w:t>.</w:t>
            </w:r>
          </w:p>
          <w:p w14:paraId="0A9AC017" w14:textId="77777777" w:rsidR="00B50801" w:rsidRPr="003F44B2" w:rsidRDefault="00B50801" w:rsidP="000D5F35">
            <w:pPr>
              <w:rPr>
                <w:rFonts w:ascii="Times New Roman" w:hAnsi="Times New Roman"/>
                <w:b/>
                <w:color w:val="262626"/>
                <w:szCs w:val="24"/>
              </w:rPr>
            </w:pPr>
          </w:p>
          <w:p w14:paraId="6DC7F783" w14:textId="77777777" w:rsidR="00B50801" w:rsidRPr="003F44B2" w:rsidRDefault="00B50801" w:rsidP="000D5F35">
            <w:pPr>
              <w:rPr>
                <w:rFonts w:ascii="Times New Roman" w:hAnsi="Times New Roman"/>
                <w:b/>
                <w:color w:val="262626"/>
                <w:szCs w:val="24"/>
                <w:u w:val="single"/>
              </w:rPr>
            </w:pPr>
            <w:r w:rsidRPr="003F44B2">
              <w:rPr>
                <w:rFonts w:ascii="Times New Roman" w:hAnsi="Times New Roman"/>
                <w:b/>
                <w:color w:val="262626"/>
                <w:szCs w:val="24"/>
                <w:u w:val="single"/>
              </w:rPr>
              <w:t>APPEALS:</w:t>
            </w:r>
          </w:p>
          <w:p w14:paraId="2B6F4F88" w14:textId="77777777" w:rsidR="00B50801" w:rsidRPr="003F44B2" w:rsidRDefault="00B50801" w:rsidP="000D5F35">
            <w:pPr>
              <w:rPr>
                <w:rFonts w:ascii="Times New Roman" w:hAnsi="Times New Roman"/>
                <w:color w:val="262626"/>
                <w:szCs w:val="24"/>
              </w:rPr>
            </w:pPr>
            <w:r w:rsidRPr="003F44B2">
              <w:rPr>
                <w:rFonts w:ascii="Times New Roman" w:hAnsi="Times New Roman"/>
                <w:color w:val="262626"/>
                <w:szCs w:val="24"/>
              </w:rPr>
              <w:t xml:space="preserve">Within 30 days of a denial of an open enrollment request by the DMPS Board of Education, a parent/guardian may file an appeal with the state board of education only if the open enrollment request was based on repeated acts of harassment or a serious health condition of the student that the district cannot adequately address.  All other denials must be appealed to the district court in Polk County. </w:t>
            </w:r>
          </w:p>
          <w:p w14:paraId="684AE075" w14:textId="77777777" w:rsidR="00B50801" w:rsidRPr="003F44B2" w:rsidRDefault="00B50801" w:rsidP="000D5F35">
            <w:pPr>
              <w:rPr>
                <w:rFonts w:ascii="Times New Roman" w:hAnsi="Times New Roman"/>
                <w:color w:val="262626"/>
                <w:szCs w:val="24"/>
              </w:rPr>
            </w:pPr>
          </w:p>
          <w:p w14:paraId="1B91D05B" w14:textId="77777777" w:rsidR="00B50801" w:rsidRPr="003F44B2" w:rsidRDefault="00B50801" w:rsidP="000D5F35">
            <w:pPr>
              <w:rPr>
                <w:rFonts w:ascii="Times New Roman" w:hAnsi="Times New Roman"/>
                <w:color w:val="262626"/>
                <w:szCs w:val="24"/>
              </w:rPr>
            </w:pPr>
            <w:r w:rsidRPr="003F44B2">
              <w:rPr>
                <w:rFonts w:ascii="Times New Roman" w:hAnsi="Times New Roman"/>
                <w:b/>
                <w:color w:val="262626"/>
                <w:szCs w:val="24"/>
                <w:u w:val="single"/>
              </w:rPr>
              <w:t>ATHLETIC ELIGIBILITY:</w:t>
            </w:r>
          </w:p>
          <w:p w14:paraId="43F30375" w14:textId="77777777" w:rsidR="00B50801" w:rsidRPr="003F44B2" w:rsidRDefault="00B50801" w:rsidP="000D5F35">
            <w:pPr>
              <w:shd w:val="clear" w:color="auto" w:fill="FFFFFF"/>
              <w:spacing w:before="100" w:beforeAutospacing="1" w:after="100" w:afterAutospacing="1"/>
              <w:rPr>
                <w:rFonts w:ascii="Times New Roman" w:hAnsi="Times New Roman"/>
                <w:color w:val="262626"/>
                <w:szCs w:val="24"/>
                <w:lang w:val="en-GB"/>
              </w:rPr>
            </w:pPr>
            <w:r w:rsidRPr="003F44B2">
              <w:rPr>
                <w:rFonts w:ascii="Times New Roman" w:hAnsi="Times New Roman"/>
                <w:color w:val="262626"/>
                <w:szCs w:val="24"/>
                <w:lang w:val="en-GB"/>
              </w:rPr>
              <w:t xml:space="preserve">In most cases, a high school student who open enrolls is </w:t>
            </w:r>
            <w:r w:rsidRPr="003F44B2">
              <w:rPr>
                <w:rFonts w:ascii="Times New Roman" w:hAnsi="Times New Roman"/>
                <w:b/>
                <w:color w:val="262626"/>
                <w:szCs w:val="24"/>
                <w:u w:val="single"/>
                <w:lang w:val="en-GB"/>
              </w:rPr>
              <w:t>ineligible</w:t>
            </w:r>
            <w:r w:rsidRPr="003F44B2">
              <w:rPr>
                <w:rFonts w:ascii="Times New Roman" w:hAnsi="Times New Roman"/>
                <w:color w:val="262626"/>
                <w:szCs w:val="24"/>
                <w:lang w:val="en-GB"/>
              </w:rPr>
              <w:t xml:space="preserve"> for </w:t>
            </w:r>
            <w:r w:rsidRPr="003F44B2">
              <w:rPr>
                <w:rFonts w:ascii="Times New Roman" w:hAnsi="Times New Roman"/>
                <w:b/>
                <w:bCs/>
                <w:color w:val="262626"/>
                <w:szCs w:val="24"/>
                <w:lang w:val="en-GB"/>
              </w:rPr>
              <w:t>varsity</w:t>
            </w:r>
            <w:r w:rsidRPr="003F44B2">
              <w:rPr>
                <w:rFonts w:ascii="Times New Roman" w:hAnsi="Times New Roman"/>
                <w:color w:val="262626"/>
                <w:szCs w:val="24"/>
                <w:lang w:val="en-GB"/>
              </w:rPr>
              <w:t xml:space="preserve"> athletic competition during the student’s first 90 consecutive school days of </w:t>
            </w:r>
            <w:r w:rsidRPr="003F44B2">
              <w:rPr>
                <w:rFonts w:ascii="Times New Roman" w:hAnsi="Times New Roman"/>
                <w:color w:val="262626"/>
                <w:szCs w:val="24"/>
              </w:rPr>
              <w:t>enrollment</w:t>
            </w:r>
            <w:r w:rsidRPr="003F44B2">
              <w:rPr>
                <w:rFonts w:ascii="Times New Roman" w:hAnsi="Times New Roman"/>
                <w:color w:val="262626"/>
                <w:szCs w:val="24"/>
                <w:lang w:val="en-GB"/>
              </w:rPr>
              <w:t xml:space="preserve"> in the receiving district. Some, but not all, exceptions to this general rule of ineligibility are as follows:</w:t>
            </w:r>
          </w:p>
          <w:p w14:paraId="5CD87585" w14:textId="77777777" w:rsidR="00B50801" w:rsidRPr="003F44B2" w:rsidRDefault="00B50801" w:rsidP="00B50801">
            <w:pPr>
              <w:numPr>
                <w:ilvl w:val="0"/>
                <w:numId w:val="25"/>
              </w:numPr>
              <w:shd w:val="clear" w:color="auto" w:fill="FFFFFF"/>
              <w:spacing w:after="0"/>
              <w:ind w:left="225"/>
              <w:rPr>
                <w:rFonts w:ascii="Times New Roman" w:hAnsi="Times New Roman"/>
                <w:color w:val="262626"/>
                <w:szCs w:val="24"/>
                <w:lang w:val="en-GB"/>
              </w:rPr>
            </w:pPr>
            <w:r w:rsidRPr="003F44B2">
              <w:rPr>
                <w:rFonts w:ascii="Times New Roman" w:hAnsi="Times New Roman"/>
                <w:color w:val="262626"/>
                <w:szCs w:val="24"/>
                <w:lang w:val="en-GB"/>
              </w:rPr>
              <w:t>The sending district does not offer the sport in question.</w:t>
            </w:r>
          </w:p>
          <w:p w14:paraId="77215D3C" w14:textId="77777777" w:rsidR="00B50801" w:rsidRPr="003F44B2" w:rsidRDefault="00B50801" w:rsidP="00B50801">
            <w:pPr>
              <w:numPr>
                <w:ilvl w:val="0"/>
                <w:numId w:val="25"/>
              </w:numPr>
              <w:shd w:val="clear" w:color="auto" w:fill="FFFFFF"/>
              <w:spacing w:after="0"/>
              <w:ind w:left="225"/>
              <w:rPr>
                <w:rFonts w:ascii="Times New Roman" w:hAnsi="Times New Roman"/>
                <w:color w:val="262626"/>
                <w:szCs w:val="24"/>
                <w:lang w:val="en-GB"/>
              </w:rPr>
            </w:pPr>
            <w:r w:rsidRPr="003F44B2">
              <w:rPr>
                <w:rFonts w:ascii="Times New Roman" w:hAnsi="Times New Roman"/>
                <w:color w:val="262626"/>
                <w:szCs w:val="24"/>
                <w:lang w:val="en-GB"/>
              </w:rPr>
              <w:t>The sending district was dissolved and merged with one or more other districts.</w:t>
            </w:r>
          </w:p>
          <w:p w14:paraId="5602B28B" w14:textId="77777777" w:rsidR="00B50801" w:rsidRPr="003F44B2" w:rsidRDefault="00B50801" w:rsidP="00B50801">
            <w:pPr>
              <w:numPr>
                <w:ilvl w:val="0"/>
                <w:numId w:val="25"/>
              </w:numPr>
              <w:shd w:val="clear" w:color="auto" w:fill="FFFFFF"/>
              <w:spacing w:after="0"/>
              <w:ind w:left="225"/>
              <w:rPr>
                <w:rFonts w:ascii="Times New Roman" w:hAnsi="Times New Roman"/>
                <w:color w:val="262626"/>
                <w:szCs w:val="24"/>
                <w:lang w:val="en-GB"/>
              </w:rPr>
            </w:pPr>
            <w:r w:rsidRPr="003F44B2">
              <w:rPr>
                <w:rFonts w:ascii="Times New Roman" w:hAnsi="Times New Roman"/>
                <w:color w:val="262626"/>
                <w:szCs w:val="24"/>
                <w:lang w:val="en-GB"/>
              </w:rPr>
              <w:t>The sending district whole-grade shares with another district for the student’s grade level.</w:t>
            </w:r>
          </w:p>
          <w:p w14:paraId="40886021" w14:textId="77777777" w:rsidR="00B50801" w:rsidRPr="003F44B2" w:rsidRDefault="00B50801" w:rsidP="000D5F35">
            <w:pPr>
              <w:rPr>
                <w:rFonts w:ascii="Times New Roman" w:hAnsi="Times New Roman"/>
                <w:color w:val="262626"/>
                <w:szCs w:val="24"/>
              </w:rPr>
            </w:pPr>
          </w:p>
          <w:p w14:paraId="4ADC9F77" w14:textId="77777777" w:rsidR="00B50801" w:rsidRPr="003F44B2" w:rsidRDefault="00B50801" w:rsidP="000D5F35">
            <w:pPr>
              <w:rPr>
                <w:rFonts w:ascii="Times New Roman" w:hAnsi="Times New Roman"/>
                <w:b/>
                <w:color w:val="262626"/>
                <w:szCs w:val="24"/>
                <w:u w:val="single"/>
              </w:rPr>
            </w:pPr>
            <w:r w:rsidRPr="003F44B2">
              <w:rPr>
                <w:rFonts w:ascii="Times New Roman" w:hAnsi="Times New Roman"/>
                <w:b/>
                <w:color w:val="262626"/>
                <w:szCs w:val="24"/>
                <w:u w:val="single"/>
              </w:rPr>
              <w:t xml:space="preserve">TRANSPORTATION: </w:t>
            </w:r>
          </w:p>
          <w:p w14:paraId="0CDE6B08" w14:textId="7FCCCFC1" w:rsidR="00B50801" w:rsidRPr="003F44B2" w:rsidRDefault="00B50801" w:rsidP="000D5F35">
            <w:pPr>
              <w:rPr>
                <w:rFonts w:ascii="Times New Roman" w:hAnsi="Times New Roman"/>
                <w:color w:val="262626"/>
                <w:szCs w:val="24"/>
              </w:rPr>
            </w:pPr>
            <w:r w:rsidRPr="003F44B2">
              <w:rPr>
                <w:rFonts w:ascii="Times New Roman" w:hAnsi="Times New Roman"/>
                <w:color w:val="262626"/>
                <w:szCs w:val="24"/>
              </w:rPr>
              <w:t xml:space="preserve">Parents/Guardians of students open enrolled </w:t>
            </w:r>
            <w:r w:rsidRPr="003F44B2">
              <w:rPr>
                <w:rFonts w:ascii="Times New Roman" w:hAnsi="Times New Roman"/>
                <w:color w:val="262626"/>
                <w:szCs w:val="24"/>
                <w:u w:val="single"/>
              </w:rPr>
              <w:t>from another school district</w:t>
            </w:r>
            <w:r w:rsidRPr="003F44B2">
              <w:rPr>
                <w:rFonts w:ascii="Times New Roman" w:hAnsi="Times New Roman"/>
                <w:color w:val="262626"/>
                <w:szCs w:val="24"/>
              </w:rPr>
              <w:t xml:space="preserve"> are eligible for transportation assistance if the household income of the parent/guardian is at or below the federal poverty guidelines for household size.  </w:t>
            </w:r>
            <w:r w:rsidRPr="003F44B2">
              <w:rPr>
                <w:rFonts w:ascii="Times New Roman" w:hAnsi="Times New Roman"/>
                <w:color w:val="262626"/>
                <w:szCs w:val="24"/>
                <w:u w:val="single"/>
              </w:rPr>
              <w:t>The two districts must be contiguous</w:t>
            </w:r>
            <w:r w:rsidRPr="003F44B2">
              <w:rPr>
                <w:rFonts w:ascii="Times New Roman" w:hAnsi="Times New Roman"/>
                <w:color w:val="262626"/>
                <w:szCs w:val="24"/>
              </w:rPr>
              <w:t xml:space="preserve">.  Assistance may be in the form of actual transportation or in the form of a cash stipend.  Information regarding transportation eligibility and a complete copy of the District’s open enrollment policy and procedures may be obtained from the Open Enrollment Office, </w:t>
            </w:r>
            <w:r>
              <w:rPr>
                <w:rFonts w:ascii="Times New Roman" w:hAnsi="Times New Roman"/>
                <w:color w:val="262626"/>
                <w:szCs w:val="24"/>
              </w:rPr>
              <w:t>2100 Fleur Drive, Des Moines, IA 50321</w:t>
            </w:r>
          </w:p>
        </w:tc>
      </w:tr>
    </w:tbl>
    <w:p w14:paraId="24737E46" w14:textId="77777777" w:rsidR="0050298C" w:rsidRDefault="0050298C" w:rsidP="00A50220">
      <w:pPr>
        <w:ind w:left="480"/>
        <w:rPr>
          <w:rFonts w:ascii="Cambria" w:hAnsi="Cambria" w:cs="Arial"/>
          <w:sz w:val="24"/>
          <w:szCs w:val="24"/>
        </w:rPr>
      </w:pPr>
    </w:p>
    <w:p w14:paraId="6E18E14F" w14:textId="12395EB6" w:rsidR="0050298C" w:rsidRDefault="0050298C" w:rsidP="00A50220">
      <w:pPr>
        <w:ind w:left="480"/>
        <w:rPr>
          <w:rFonts w:ascii="Cambria" w:hAnsi="Cambria" w:cs="Arial"/>
          <w:sz w:val="24"/>
          <w:szCs w:val="24"/>
        </w:rPr>
      </w:pPr>
    </w:p>
    <w:p w14:paraId="3DF32A9C" w14:textId="66AC3FF8" w:rsidR="00B50801" w:rsidRDefault="00B50801" w:rsidP="00A50220">
      <w:pPr>
        <w:ind w:left="480"/>
        <w:rPr>
          <w:rFonts w:ascii="Cambria" w:hAnsi="Cambria" w:cs="Arial"/>
          <w:sz w:val="24"/>
          <w:szCs w:val="24"/>
        </w:rPr>
      </w:pPr>
    </w:p>
    <w:p w14:paraId="791EF4CB" w14:textId="675B0DF9" w:rsidR="00B50801" w:rsidRDefault="00B50801" w:rsidP="00A50220">
      <w:pPr>
        <w:ind w:left="480"/>
        <w:rPr>
          <w:rFonts w:ascii="Cambria" w:hAnsi="Cambria" w:cs="Arial"/>
          <w:sz w:val="24"/>
          <w:szCs w:val="24"/>
        </w:rPr>
      </w:pPr>
    </w:p>
    <w:p w14:paraId="2B33EE2A" w14:textId="4657902B" w:rsidR="00B50801" w:rsidRDefault="00B50801" w:rsidP="00A50220">
      <w:pPr>
        <w:ind w:left="480"/>
        <w:rPr>
          <w:rFonts w:ascii="Cambria" w:hAnsi="Cambria" w:cs="Arial"/>
          <w:sz w:val="24"/>
          <w:szCs w:val="24"/>
        </w:rPr>
      </w:pPr>
    </w:p>
    <w:p w14:paraId="2842AD5F" w14:textId="44DCFFE3" w:rsidR="00B50801" w:rsidRDefault="00B50801" w:rsidP="00A50220">
      <w:pPr>
        <w:ind w:left="480"/>
        <w:rPr>
          <w:rFonts w:ascii="Cambria" w:hAnsi="Cambria" w:cs="Arial"/>
          <w:sz w:val="24"/>
          <w:szCs w:val="24"/>
        </w:rPr>
      </w:pPr>
    </w:p>
    <w:p w14:paraId="6D517BAF" w14:textId="6B20A86F" w:rsidR="00B50801" w:rsidRDefault="00B50801" w:rsidP="00A50220">
      <w:pPr>
        <w:ind w:left="480"/>
        <w:rPr>
          <w:rFonts w:ascii="Cambria" w:hAnsi="Cambria" w:cs="Arial"/>
          <w:sz w:val="24"/>
          <w:szCs w:val="24"/>
        </w:rPr>
      </w:pPr>
    </w:p>
    <w:p w14:paraId="5EEA94A5" w14:textId="32957EAD" w:rsidR="00B50801" w:rsidRDefault="00B50801" w:rsidP="00A50220">
      <w:pPr>
        <w:ind w:left="480"/>
        <w:rPr>
          <w:rFonts w:ascii="Cambria" w:hAnsi="Cambria" w:cs="Arial"/>
          <w:sz w:val="24"/>
          <w:szCs w:val="24"/>
        </w:rPr>
      </w:pPr>
    </w:p>
    <w:tbl>
      <w:tblPr>
        <w:tblW w:w="0" w:type="auto"/>
        <w:tblLayout w:type="fixed"/>
        <w:tblLook w:val="04A0" w:firstRow="1" w:lastRow="0" w:firstColumn="1" w:lastColumn="0" w:noHBand="0" w:noVBand="1"/>
      </w:tblPr>
      <w:tblGrid>
        <w:gridCol w:w="10972"/>
      </w:tblGrid>
      <w:tr w:rsidR="00B50801" w14:paraId="12362CB8" w14:textId="77777777" w:rsidTr="00B50801">
        <w:tc>
          <w:tcPr>
            <w:tcW w:w="10972" w:type="dxa"/>
            <w:tcBorders>
              <w:top w:val="single" w:sz="6" w:space="0" w:color="auto"/>
              <w:left w:val="single" w:sz="6" w:space="0" w:color="auto"/>
              <w:bottom w:val="nil"/>
              <w:right w:val="single" w:sz="6" w:space="0" w:color="auto"/>
            </w:tcBorders>
          </w:tcPr>
          <w:p w14:paraId="65442F12" w14:textId="77777777" w:rsidR="00B50801" w:rsidRDefault="00B50801" w:rsidP="000D5F35">
            <w:pPr>
              <w:jc w:val="center"/>
              <w:rPr>
                <w:rFonts w:ascii="Arial" w:hAnsi="Arial" w:cs="Arial"/>
                <w:b/>
                <w:color w:val="000000"/>
                <w:szCs w:val="24"/>
                <w:lang w:val="es-MX"/>
              </w:rPr>
            </w:pPr>
            <w:r>
              <w:rPr>
                <w:rFonts w:ascii="Arial" w:hAnsi="Arial" w:cs="Arial"/>
                <w:b/>
                <w:color w:val="000000"/>
                <w:szCs w:val="24"/>
                <w:lang w:val="es-MX"/>
              </w:rPr>
              <w:t>Año Escolar de 2018-2019</w:t>
            </w:r>
          </w:p>
          <w:p w14:paraId="03CEB5A3" w14:textId="77777777" w:rsidR="00B50801" w:rsidRDefault="00B50801" w:rsidP="000D5F35">
            <w:pPr>
              <w:jc w:val="center"/>
              <w:rPr>
                <w:rFonts w:ascii="Arial" w:hAnsi="Arial" w:cs="Arial"/>
                <w:b/>
                <w:color w:val="000000"/>
                <w:szCs w:val="24"/>
                <w:lang w:val="es-MX"/>
              </w:rPr>
            </w:pPr>
            <w:r>
              <w:rPr>
                <w:rFonts w:ascii="Arial" w:hAnsi="Arial" w:cs="Arial"/>
                <w:b/>
                <w:color w:val="000000"/>
                <w:szCs w:val="24"/>
                <w:lang w:val="es-MX"/>
              </w:rPr>
              <w:t>NOTIFICACIÓN DE USUARIOS</w:t>
            </w:r>
          </w:p>
          <w:p w14:paraId="2C1AD780" w14:textId="77777777" w:rsidR="00B50801" w:rsidRDefault="00B50801" w:rsidP="000D5F35">
            <w:pPr>
              <w:jc w:val="center"/>
              <w:rPr>
                <w:rFonts w:ascii="Arial" w:hAnsi="Arial" w:cs="Arial"/>
                <w:b/>
                <w:color w:val="000000"/>
                <w:szCs w:val="24"/>
                <w:lang w:val="es-MX"/>
              </w:rPr>
            </w:pPr>
            <w:r>
              <w:rPr>
                <w:rFonts w:ascii="Arial" w:hAnsi="Arial" w:cs="Arial"/>
                <w:b/>
                <w:color w:val="000000"/>
                <w:szCs w:val="24"/>
                <w:lang w:val="es-MX"/>
              </w:rPr>
              <w:t>Entre la inscripción abierta de distrito</w:t>
            </w:r>
          </w:p>
          <w:p w14:paraId="1CCA2690" w14:textId="77777777" w:rsidR="00B50801" w:rsidRDefault="00B50801" w:rsidP="000D5F35">
            <w:pPr>
              <w:spacing w:after="200" w:line="276" w:lineRule="auto"/>
              <w:jc w:val="center"/>
              <w:rPr>
                <w:rFonts w:ascii="Times New Roman" w:hAnsi="Times New Roman"/>
                <w:b/>
                <w:sz w:val="22"/>
              </w:rPr>
            </w:pPr>
            <w:r>
              <w:rPr>
                <w:rFonts w:ascii="Arial" w:hAnsi="Arial" w:cs="Arial"/>
                <w:b/>
                <w:color w:val="000000"/>
                <w:szCs w:val="24"/>
                <w:lang w:val="es-MX"/>
              </w:rPr>
              <w:t>Iowa Código administrativo 281-17.3(2)</w:t>
            </w:r>
          </w:p>
        </w:tc>
      </w:tr>
      <w:tr w:rsidR="00B50801" w14:paraId="0AEC942C" w14:textId="77777777" w:rsidTr="00B50801">
        <w:tc>
          <w:tcPr>
            <w:tcW w:w="10972" w:type="dxa"/>
            <w:tcBorders>
              <w:top w:val="nil"/>
              <w:left w:val="single" w:sz="6" w:space="0" w:color="auto"/>
              <w:bottom w:val="single" w:sz="6" w:space="0" w:color="auto"/>
              <w:right w:val="single" w:sz="6" w:space="0" w:color="auto"/>
            </w:tcBorders>
          </w:tcPr>
          <w:p w14:paraId="435E507B" w14:textId="77777777" w:rsidR="00B50801" w:rsidRPr="00891FB9" w:rsidRDefault="00B50801" w:rsidP="000D5F35">
            <w:pPr>
              <w:rPr>
                <w:rFonts w:ascii="Times New Roman" w:hAnsi="Times New Roman"/>
                <w:color w:val="262626"/>
                <w:szCs w:val="24"/>
                <w:lang w:val="es-MX"/>
              </w:rPr>
            </w:pPr>
            <w:r>
              <w:rPr>
                <w:rFonts w:ascii="Arial" w:hAnsi="Arial" w:cs="Arial"/>
                <w:color w:val="000000"/>
                <w:szCs w:val="24"/>
                <w:lang w:val="es-MX"/>
              </w:rPr>
              <w:t>Padres/tutores teniendo en cuenta el uso de la opción de inscripción abierta para inscribir a sus hijos en otro distrito de la escuela pública en el estado de Iowa los padres o tutores deben ser conscientes de las siguientes fechas:</w:t>
            </w:r>
          </w:p>
          <w:p w14:paraId="14425D05" w14:textId="77777777" w:rsidR="00B50801" w:rsidRDefault="00B50801" w:rsidP="000D5F35">
            <w:pPr>
              <w:rPr>
                <w:rFonts w:ascii="Arial" w:hAnsi="Arial" w:cs="Arial"/>
                <w:b/>
                <w:color w:val="000000"/>
                <w:szCs w:val="24"/>
                <w:u w:val="single"/>
                <w:lang w:val="es-MX"/>
              </w:rPr>
            </w:pPr>
            <w:r>
              <w:rPr>
                <w:rFonts w:ascii="Arial" w:hAnsi="Arial" w:cs="Arial"/>
                <w:b/>
                <w:color w:val="000000"/>
                <w:szCs w:val="24"/>
                <w:u w:val="single"/>
                <w:lang w:val="es-MX"/>
              </w:rPr>
              <w:t>PLAZOS:</w:t>
            </w:r>
          </w:p>
          <w:p w14:paraId="50F75697" w14:textId="77777777" w:rsidR="00B50801" w:rsidRDefault="00B50801" w:rsidP="000D5F35">
            <w:pPr>
              <w:rPr>
                <w:rFonts w:ascii="Arial" w:hAnsi="Arial" w:cs="Arial"/>
                <w:b/>
                <w:color w:val="000000"/>
                <w:szCs w:val="24"/>
                <w:u w:val="single"/>
                <w:lang w:val="es-MX"/>
              </w:rPr>
            </w:pPr>
          </w:p>
          <w:p w14:paraId="3BC1CD86" w14:textId="77777777" w:rsidR="00B50801" w:rsidRDefault="00B50801" w:rsidP="000D5F35">
            <w:pPr>
              <w:rPr>
                <w:rFonts w:ascii="Arial" w:hAnsi="Arial" w:cs="Arial"/>
                <w:color w:val="000000"/>
                <w:szCs w:val="24"/>
                <w:lang w:val="es-MX"/>
              </w:rPr>
            </w:pPr>
            <w:r>
              <w:rPr>
                <w:rFonts w:ascii="Arial" w:hAnsi="Arial" w:cs="Arial"/>
                <w:color w:val="000000"/>
                <w:szCs w:val="24"/>
                <w:lang w:val="es-MX"/>
              </w:rPr>
              <w:t>01 de Marzo de 2018 es el plazo para las solicitudes regulares de inscripción abierta para el año 2018-2019.</w:t>
            </w:r>
          </w:p>
          <w:p w14:paraId="14F67263" w14:textId="77777777" w:rsidR="00B50801" w:rsidRDefault="00B50801" w:rsidP="000D5F35">
            <w:pPr>
              <w:rPr>
                <w:rFonts w:ascii="Arial" w:hAnsi="Arial" w:cs="Arial"/>
                <w:b/>
                <w:color w:val="000000"/>
                <w:szCs w:val="24"/>
                <w:lang w:val="es-MX"/>
              </w:rPr>
            </w:pPr>
            <w:r>
              <w:rPr>
                <w:rFonts w:ascii="Arial" w:hAnsi="Arial" w:cs="Arial"/>
                <w:color w:val="000000"/>
                <w:szCs w:val="24"/>
                <w:lang w:val="es-MX"/>
              </w:rPr>
              <w:t xml:space="preserve">01 de Septiembre de 2018 es el plazo para las solicitudes de inscripción abierta para estudiantes de Kinder y los estudiantes pertenecientes a la definición de "buena causa" para el año 2018-2019. Para asegurar que la transferencia de estudiantes individuales no afecta el plan de diversidad del distrito, se han establecido ciertas limitaciones para abrir la inscripción. </w:t>
            </w:r>
            <w:r>
              <w:rPr>
                <w:rFonts w:ascii="Arial" w:hAnsi="Arial" w:cs="Arial"/>
                <w:b/>
                <w:color w:val="000000"/>
                <w:szCs w:val="24"/>
                <w:lang w:val="es-MX"/>
              </w:rPr>
              <w:t>Los padres de los estudiantes de Kinder por lo tanto animamos a realizar solicitudes de aplicación antes de 01 de Marzo de 2018.</w:t>
            </w:r>
          </w:p>
          <w:p w14:paraId="4D8EF83C" w14:textId="77777777" w:rsidR="00B50801" w:rsidRDefault="00B50801" w:rsidP="000D5F35">
            <w:pPr>
              <w:rPr>
                <w:rFonts w:ascii="Arial" w:hAnsi="Arial" w:cs="Arial"/>
                <w:b/>
                <w:color w:val="000000"/>
                <w:szCs w:val="24"/>
                <w:lang w:val="es-MX"/>
              </w:rPr>
            </w:pPr>
          </w:p>
          <w:p w14:paraId="00D5FF73" w14:textId="77777777" w:rsidR="00B50801" w:rsidRDefault="00B50801" w:rsidP="000D5F35">
            <w:pPr>
              <w:rPr>
                <w:rFonts w:ascii="Arial" w:hAnsi="Arial" w:cs="Arial"/>
                <w:b/>
                <w:color w:val="000000"/>
                <w:szCs w:val="24"/>
                <w:lang w:val="es-MX"/>
              </w:rPr>
            </w:pPr>
          </w:p>
          <w:p w14:paraId="2CB5969A" w14:textId="77777777" w:rsidR="00B50801" w:rsidRDefault="00B50801" w:rsidP="000D5F35">
            <w:pPr>
              <w:rPr>
                <w:rFonts w:ascii="Arial" w:hAnsi="Arial" w:cs="Arial"/>
                <w:b/>
                <w:color w:val="000000"/>
                <w:szCs w:val="24"/>
                <w:u w:val="single"/>
                <w:lang w:val="es-MX"/>
              </w:rPr>
            </w:pPr>
            <w:r>
              <w:rPr>
                <w:rStyle w:val="hps"/>
                <w:rFonts w:ascii="Arial" w:hAnsi="Arial" w:cs="Arial"/>
                <w:b/>
                <w:color w:val="333333"/>
                <w:szCs w:val="24"/>
                <w:u w:val="single"/>
                <w:lang w:val="es-ES"/>
              </w:rPr>
              <w:t>APELACIÓN:</w:t>
            </w:r>
          </w:p>
          <w:p w14:paraId="4D5F51C9" w14:textId="77777777" w:rsidR="00B50801" w:rsidRDefault="00B50801" w:rsidP="000D5F35">
            <w:pPr>
              <w:rPr>
                <w:rFonts w:ascii="Arial" w:hAnsi="Arial" w:cs="Arial"/>
                <w:b/>
                <w:color w:val="000000"/>
                <w:szCs w:val="24"/>
                <w:lang w:val="es-MX"/>
              </w:rPr>
            </w:pPr>
            <w:r>
              <w:rPr>
                <w:rFonts w:ascii="Arial" w:hAnsi="Arial" w:cs="Arial"/>
                <w:color w:val="000000"/>
                <w:szCs w:val="24"/>
                <w:lang w:val="es-MX"/>
              </w:rPr>
              <w:t>Dentro de 30 días de una denegación de una solicitud de inscripción abierta por la Junta de Educación de DMPS, un padre o tutor puede presentar una apelación ante la Junta de Educación del Estado sólo si la solicitud de inscripción abierta se basaba en repetidos actos de acoso o una condición de salud seria del estudiante que el distrito no puede responder adecuadamente. Todos otros rechazos deben apelarse ante el Tribunal de Distrito en el Condado de Polk</w:t>
            </w:r>
          </w:p>
          <w:p w14:paraId="5CD16811" w14:textId="77777777" w:rsidR="00B50801" w:rsidRDefault="00B50801" w:rsidP="000D5F35">
            <w:pPr>
              <w:rPr>
                <w:rFonts w:ascii="Arial" w:hAnsi="Arial" w:cs="Arial"/>
                <w:b/>
                <w:color w:val="000000"/>
                <w:szCs w:val="24"/>
                <w:u w:val="single"/>
                <w:lang w:val="es-MX"/>
              </w:rPr>
            </w:pPr>
            <w:r>
              <w:rPr>
                <w:rFonts w:ascii="Arial" w:hAnsi="Arial" w:cs="Arial"/>
                <w:b/>
                <w:color w:val="000000"/>
                <w:szCs w:val="24"/>
                <w:u w:val="single"/>
                <w:lang w:val="es-MX"/>
              </w:rPr>
              <w:t>ELEGIBILIDAD ATLÉTICA:</w:t>
            </w:r>
          </w:p>
          <w:p w14:paraId="689246D0" w14:textId="77777777" w:rsidR="00B50801" w:rsidRDefault="00B50801" w:rsidP="000D5F35">
            <w:pPr>
              <w:rPr>
                <w:rFonts w:ascii="Arial" w:hAnsi="Arial" w:cs="Arial"/>
                <w:b/>
                <w:color w:val="000000"/>
                <w:szCs w:val="24"/>
                <w:u w:val="single"/>
                <w:lang w:val="es-MX"/>
              </w:rPr>
            </w:pPr>
          </w:p>
          <w:p w14:paraId="4EB39651" w14:textId="77777777" w:rsidR="00B50801" w:rsidRDefault="00B50801" w:rsidP="000D5F35">
            <w:pPr>
              <w:rPr>
                <w:rFonts w:ascii="Arial" w:hAnsi="Arial" w:cs="Arial"/>
                <w:color w:val="000000"/>
                <w:szCs w:val="24"/>
                <w:lang w:val="es-MX"/>
              </w:rPr>
            </w:pPr>
            <w:r>
              <w:rPr>
                <w:rFonts w:ascii="Arial" w:hAnsi="Arial" w:cs="Arial"/>
                <w:color w:val="000000"/>
                <w:szCs w:val="24"/>
                <w:lang w:val="es-MX"/>
              </w:rPr>
              <w:t>En la mayoría de los casos, un estudiante de secundaria de inscripción abierta es inelegible para competencias atléticas de varsity durante primeros 90 días consecutivos de inscripción del estudiante en el distrito de recepción. Algunos, pero no todos, excepciones a esta regla general de inelegibilidad son los siguientes:</w:t>
            </w:r>
          </w:p>
          <w:p w14:paraId="5A9A8BD3" w14:textId="77777777" w:rsidR="00B50801" w:rsidRDefault="00B50801" w:rsidP="000D5F35">
            <w:pPr>
              <w:rPr>
                <w:rFonts w:ascii="Arial" w:hAnsi="Arial" w:cs="Arial"/>
                <w:color w:val="000000"/>
                <w:szCs w:val="24"/>
                <w:lang w:val="es-MX"/>
              </w:rPr>
            </w:pPr>
            <w:r>
              <w:rPr>
                <w:rFonts w:ascii="Arial" w:hAnsi="Arial" w:cs="Arial"/>
                <w:color w:val="000000"/>
                <w:szCs w:val="24"/>
                <w:lang w:val="es-MX"/>
              </w:rPr>
              <w:t>1. El distrito envíado no ofrece el deporte en cuestión.</w:t>
            </w:r>
          </w:p>
          <w:p w14:paraId="75F2F4CA" w14:textId="77777777" w:rsidR="00B50801" w:rsidRDefault="00B50801" w:rsidP="000D5F35">
            <w:pPr>
              <w:rPr>
                <w:rFonts w:ascii="Arial" w:hAnsi="Arial" w:cs="Arial"/>
                <w:color w:val="000000"/>
                <w:szCs w:val="24"/>
                <w:lang w:val="es-MX"/>
              </w:rPr>
            </w:pPr>
            <w:r>
              <w:rPr>
                <w:rFonts w:ascii="Arial" w:hAnsi="Arial" w:cs="Arial"/>
                <w:color w:val="000000"/>
                <w:szCs w:val="24"/>
                <w:lang w:val="es-MX"/>
              </w:rPr>
              <w:t>2. El distrito envíado fue disuelta y se fusionó con uno o más distritos.</w:t>
            </w:r>
          </w:p>
          <w:p w14:paraId="04A5F31B" w14:textId="77777777" w:rsidR="00B50801" w:rsidRDefault="00B50801" w:rsidP="000D5F35">
            <w:pPr>
              <w:rPr>
                <w:rFonts w:ascii="Arial" w:hAnsi="Arial" w:cs="Arial"/>
                <w:color w:val="000000"/>
                <w:szCs w:val="24"/>
                <w:lang w:val="es-MX"/>
              </w:rPr>
            </w:pPr>
            <w:r>
              <w:rPr>
                <w:rFonts w:ascii="Arial" w:hAnsi="Arial" w:cs="Arial"/>
                <w:color w:val="000000"/>
                <w:szCs w:val="24"/>
                <w:lang w:val="es-MX"/>
              </w:rPr>
              <w:t>3. Las acciones de grado conjunto Distrito envía con otro distrito para el grado del estudiante.</w:t>
            </w:r>
          </w:p>
          <w:p w14:paraId="6D6C00E3" w14:textId="77777777" w:rsidR="00B50801" w:rsidRDefault="00B50801" w:rsidP="000D5F35">
            <w:pPr>
              <w:rPr>
                <w:rFonts w:ascii="Arial" w:hAnsi="Arial" w:cs="Arial"/>
                <w:b/>
                <w:color w:val="000000"/>
                <w:szCs w:val="24"/>
                <w:u w:val="single"/>
                <w:lang w:val="es-MX"/>
              </w:rPr>
            </w:pPr>
            <w:r>
              <w:rPr>
                <w:rFonts w:ascii="Arial" w:hAnsi="Arial" w:cs="Arial"/>
                <w:b/>
                <w:color w:val="000000"/>
                <w:szCs w:val="24"/>
                <w:u w:val="single"/>
                <w:lang w:val="es-MX"/>
              </w:rPr>
              <w:t>TRANSPORTE:</w:t>
            </w:r>
          </w:p>
          <w:p w14:paraId="636AF980" w14:textId="77777777" w:rsidR="00B50801" w:rsidRDefault="00B50801" w:rsidP="000D5F35">
            <w:pPr>
              <w:rPr>
                <w:rFonts w:ascii="Arial" w:hAnsi="Arial" w:cs="Arial"/>
                <w:b/>
                <w:color w:val="000000"/>
                <w:szCs w:val="24"/>
                <w:u w:val="single"/>
                <w:lang w:val="es-MX"/>
              </w:rPr>
            </w:pPr>
          </w:p>
          <w:p w14:paraId="19F29937" w14:textId="77777777" w:rsidR="00B50801" w:rsidRDefault="00B50801" w:rsidP="000D5F35">
            <w:pPr>
              <w:spacing w:after="200"/>
              <w:rPr>
                <w:rFonts w:ascii="Arial" w:hAnsi="Arial" w:cs="Arial"/>
                <w:color w:val="000000"/>
                <w:szCs w:val="24"/>
                <w:lang w:val="es-MX"/>
              </w:rPr>
            </w:pPr>
            <w:r>
              <w:rPr>
                <w:rFonts w:ascii="Arial" w:hAnsi="Arial" w:cs="Arial"/>
                <w:color w:val="000000"/>
                <w:szCs w:val="24"/>
                <w:lang w:val="es-MX"/>
              </w:rPr>
              <w:t xml:space="preserve">Los padres/tutores de estudiantes abiertos </w:t>
            </w:r>
            <w:r>
              <w:rPr>
                <w:rFonts w:ascii="Arial" w:hAnsi="Arial" w:cs="Arial"/>
                <w:color w:val="000000"/>
                <w:szCs w:val="24"/>
                <w:u w:val="single"/>
                <w:lang w:val="es-MX"/>
              </w:rPr>
              <w:t>de otro distrito escolar</w:t>
            </w:r>
            <w:r>
              <w:rPr>
                <w:rFonts w:ascii="Arial" w:hAnsi="Arial" w:cs="Arial"/>
                <w:color w:val="000000"/>
                <w:szCs w:val="24"/>
                <w:lang w:val="es-MX"/>
              </w:rPr>
              <w:t xml:space="preserve"> son elegibles para asistencia de transporte si el ingreso de los padres/tutores es igual o por debajo de las pautas federales de pobreza para el tamaño de la familia. </w:t>
            </w:r>
            <w:r>
              <w:rPr>
                <w:rFonts w:ascii="Arial" w:hAnsi="Arial" w:cs="Arial"/>
                <w:color w:val="000000"/>
                <w:szCs w:val="24"/>
                <w:u w:val="single"/>
                <w:lang w:val="es-MX"/>
              </w:rPr>
              <w:t>Los dos distritos deben ser contiguos</w:t>
            </w:r>
            <w:r>
              <w:rPr>
                <w:rFonts w:ascii="Arial" w:hAnsi="Arial" w:cs="Arial"/>
                <w:color w:val="000000"/>
                <w:szCs w:val="24"/>
                <w:lang w:val="es-MX"/>
              </w:rPr>
              <w:t>. Asistencia puede ser en la forma de transporte real o en forma de un estipendio de efectivo. Puede obtenerse información sobre la elegibilidad de transporte y una copia completa de inscripción abierta política del distrito y los procedimientos de la oficina de inscripción abierta, 2100 Fleur Dr., Des Moines, IA 50321</w:t>
            </w:r>
          </w:p>
        </w:tc>
      </w:tr>
    </w:tbl>
    <w:p w14:paraId="2C29753C" w14:textId="77777777" w:rsidR="00B50801" w:rsidRDefault="00B50801" w:rsidP="00A50220">
      <w:pPr>
        <w:ind w:left="480"/>
        <w:rPr>
          <w:rFonts w:ascii="Cambria" w:hAnsi="Cambria" w:cs="Arial"/>
          <w:sz w:val="24"/>
          <w:szCs w:val="24"/>
        </w:rPr>
      </w:pPr>
    </w:p>
    <w:p w14:paraId="53549918" w14:textId="59E75770" w:rsidR="0050298C" w:rsidRDefault="00723590" w:rsidP="00723590">
      <w:pPr>
        <w:tabs>
          <w:tab w:val="left" w:pos="6594"/>
        </w:tabs>
        <w:ind w:left="480"/>
        <w:rPr>
          <w:rFonts w:ascii="Cambria" w:hAnsi="Cambria" w:cs="Arial"/>
          <w:sz w:val="24"/>
          <w:szCs w:val="24"/>
        </w:rPr>
      </w:pPr>
      <w:r>
        <w:rPr>
          <w:rFonts w:ascii="Cambria" w:hAnsi="Cambria" w:cs="Arial"/>
          <w:sz w:val="24"/>
          <w:szCs w:val="24"/>
        </w:rPr>
        <w:tab/>
      </w:r>
    </w:p>
    <w:p w14:paraId="1B125C66" w14:textId="6FC3BC83" w:rsidR="00B50801" w:rsidRDefault="00B50801" w:rsidP="00723590">
      <w:pPr>
        <w:tabs>
          <w:tab w:val="left" w:pos="6594"/>
        </w:tabs>
        <w:ind w:left="480"/>
        <w:rPr>
          <w:rFonts w:ascii="Cambria" w:hAnsi="Cambria" w:cs="Arial"/>
          <w:sz w:val="24"/>
          <w:szCs w:val="24"/>
        </w:rPr>
      </w:pPr>
    </w:p>
    <w:p w14:paraId="4323D9F0" w14:textId="364FCE0D" w:rsidR="00B50801" w:rsidRDefault="00B50801" w:rsidP="00723590">
      <w:pPr>
        <w:tabs>
          <w:tab w:val="left" w:pos="6594"/>
        </w:tabs>
        <w:ind w:left="480"/>
        <w:rPr>
          <w:rFonts w:ascii="Cambria" w:hAnsi="Cambria" w:cs="Arial"/>
          <w:sz w:val="24"/>
          <w:szCs w:val="24"/>
        </w:rPr>
      </w:pPr>
    </w:p>
    <w:p w14:paraId="1A033593" w14:textId="174F5EFE" w:rsidR="005847C4" w:rsidRDefault="005847C4" w:rsidP="005847C4">
      <w:pPr>
        <w:spacing w:after="0"/>
        <w:rPr>
          <w:b/>
          <w:sz w:val="24"/>
          <w:szCs w:val="24"/>
        </w:rPr>
        <w:sectPr w:rsidR="005847C4" w:rsidSect="00D45100">
          <w:type w:val="continuous"/>
          <w:pgSz w:w="12240" w:h="15840" w:code="1"/>
          <w:pgMar w:top="720" w:right="576" w:bottom="720" w:left="576" w:header="360" w:footer="720" w:gutter="0"/>
          <w:cols w:space="504"/>
          <w:titlePg/>
          <w:docGrid w:linePitch="360"/>
        </w:sectPr>
      </w:pPr>
    </w:p>
    <w:p w14:paraId="7C56ED04" w14:textId="565DC3D5" w:rsidR="002326BF" w:rsidRDefault="002326BF" w:rsidP="005847C4">
      <w:pPr>
        <w:spacing w:after="0"/>
        <w:rPr>
          <w:b/>
          <w:sz w:val="32"/>
          <w:szCs w:val="32"/>
        </w:rPr>
      </w:pPr>
    </w:p>
    <w:sectPr w:rsidR="002326BF" w:rsidSect="005847C4">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85DAB" w14:textId="77777777" w:rsidR="000404F2" w:rsidRDefault="000404F2">
      <w:pPr>
        <w:spacing w:after="0"/>
      </w:pPr>
      <w:r>
        <w:separator/>
      </w:r>
    </w:p>
    <w:p w14:paraId="771E225D" w14:textId="77777777" w:rsidR="000404F2" w:rsidRDefault="000404F2"/>
    <w:p w14:paraId="5A19414B" w14:textId="77777777" w:rsidR="000404F2" w:rsidRDefault="000404F2"/>
  </w:endnote>
  <w:endnote w:type="continuationSeparator" w:id="0">
    <w:p w14:paraId="6C2D5212" w14:textId="77777777" w:rsidR="000404F2" w:rsidRDefault="000404F2">
      <w:pPr>
        <w:spacing w:after="0"/>
      </w:pPr>
      <w:r>
        <w:continuationSeparator/>
      </w:r>
    </w:p>
    <w:p w14:paraId="21B267EA" w14:textId="77777777" w:rsidR="000404F2" w:rsidRDefault="000404F2"/>
    <w:p w14:paraId="54493AB9" w14:textId="77777777" w:rsidR="000404F2" w:rsidRDefault="00040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3E955" w14:textId="77777777" w:rsidR="000404F2" w:rsidRDefault="000404F2">
      <w:pPr>
        <w:spacing w:after="0"/>
      </w:pPr>
      <w:r>
        <w:separator/>
      </w:r>
    </w:p>
    <w:p w14:paraId="350B581E" w14:textId="77777777" w:rsidR="000404F2" w:rsidRDefault="000404F2"/>
    <w:p w14:paraId="0F4042A7" w14:textId="77777777" w:rsidR="000404F2" w:rsidRDefault="000404F2"/>
  </w:footnote>
  <w:footnote w:type="continuationSeparator" w:id="0">
    <w:p w14:paraId="3D3CB6D3" w14:textId="77777777" w:rsidR="000404F2" w:rsidRDefault="000404F2">
      <w:pPr>
        <w:spacing w:after="0"/>
      </w:pPr>
      <w:r>
        <w:continuationSeparator/>
      </w:r>
    </w:p>
    <w:p w14:paraId="5D3E912C" w14:textId="77777777" w:rsidR="000404F2" w:rsidRDefault="000404F2"/>
    <w:p w14:paraId="44541AA1" w14:textId="77777777" w:rsidR="000404F2" w:rsidRDefault="00040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B83B05" w14:paraId="5E76DC9F" w14:textId="77777777">
      <w:trPr>
        <w:cantSplit/>
      </w:trPr>
      <w:tc>
        <w:tcPr>
          <w:tcW w:w="5746" w:type="dxa"/>
          <w:vAlign w:val="bottom"/>
        </w:tcPr>
        <w:p w14:paraId="33E78332" w14:textId="77777777" w:rsidR="00B83B05" w:rsidRDefault="00CE178F" w:rsidP="00E31C9A">
          <w:pPr>
            <w:pStyle w:val="Header"/>
          </w:pPr>
          <w:sdt>
            <w:sdtPr>
              <w:alias w:val="Title"/>
              <w:tag w:val="Title"/>
              <w:id w:val="-98563776"/>
              <w:showingPlcHdr/>
              <w:dataBinding w:prefixMappings="xmlns:ns0='http://purl.org/dc/elements/1.1/' xmlns:ns1='http://schemas.openxmlformats.org/package/2006/metadata/core-properties' " w:xpath="/ns1:coreProperties[1]/ns0:subject[1]" w:storeItemID="{6C3C8BC8-F283-45AE-878A-BAB7291924A1}"/>
              <w:text/>
            </w:sdtPr>
            <w:sdtEndPr/>
            <w:sdtContent>
              <w:r w:rsidR="00B83B05">
                <w:t xml:space="preserve">     </w:t>
              </w:r>
            </w:sdtContent>
          </w:sdt>
          <w:r w:rsidR="00B83B05">
            <w:t xml:space="preserve"> </w:t>
          </w:r>
        </w:p>
      </w:tc>
      <w:tc>
        <w:tcPr>
          <w:tcW w:w="5746" w:type="dxa"/>
          <w:vAlign w:val="bottom"/>
        </w:tcPr>
        <w:p w14:paraId="53A0E4D0" w14:textId="77777777" w:rsidR="00B83B05" w:rsidRDefault="00B83B05" w:rsidP="00E31C9A">
          <w:pPr>
            <w:pStyle w:val="IssueNumber"/>
          </w:pPr>
          <w:r>
            <w:t xml:space="preserve"> </w:t>
          </w:r>
        </w:p>
      </w:tc>
    </w:tr>
  </w:tbl>
  <w:p w14:paraId="10FAB088" w14:textId="77777777" w:rsidR="00B83B05" w:rsidRDefault="00B83B05">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5AB1296"/>
    <w:multiLevelType w:val="hybridMultilevel"/>
    <w:tmpl w:val="668220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080435"/>
    <w:multiLevelType w:val="multilevel"/>
    <w:tmpl w:val="43C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A46BE8"/>
    <w:multiLevelType w:val="multilevel"/>
    <w:tmpl w:val="D9E48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873670A"/>
    <w:multiLevelType w:val="multilevel"/>
    <w:tmpl w:val="5400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8346CA"/>
    <w:multiLevelType w:val="hybridMultilevel"/>
    <w:tmpl w:val="4CC6D5C0"/>
    <w:lvl w:ilvl="0" w:tplc="05280D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BB4A8A"/>
    <w:multiLevelType w:val="multilevel"/>
    <w:tmpl w:val="902E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A03DA"/>
    <w:multiLevelType w:val="multilevel"/>
    <w:tmpl w:val="02E2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395AB3"/>
    <w:multiLevelType w:val="hybridMultilevel"/>
    <w:tmpl w:val="2064FD16"/>
    <w:lvl w:ilvl="0" w:tplc="BD1C5C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E23A18"/>
    <w:multiLevelType w:val="hybridMultilevel"/>
    <w:tmpl w:val="F788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45DBF"/>
    <w:multiLevelType w:val="hybridMultilevel"/>
    <w:tmpl w:val="7A7A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30AD1"/>
    <w:multiLevelType w:val="multilevel"/>
    <w:tmpl w:val="67A8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BC3020"/>
    <w:multiLevelType w:val="multilevel"/>
    <w:tmpl w:val="0982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3B4F4A"/>
    <w:multiLevelType w:val="hybridMultilevel"/>
    <w:tmpl w:val="21F0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C31E9"/>
    <w:multiLevelType w:val="multilevel"/>
    <w:tmpl w:val="D742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18284F"/>
    <w:multiLevelType w:val="hybridMultilevel"/>
    <w:tmpl w:val="0FD4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310ED"/>
    <w:multiLevelType w:val="multilevel"/>
    <w:tmpl w:val="060C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CE11B2"/>
    <w:multiLevelType w:val="hybridMultilevel"/>
    <w:tmpl w:val="9A16E5DA"/>
    <w:lvl w:ilvl="0" w:tplc="C9B816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43B36"/>
    <w:multiLevelType w:val="hybridMultilevel"/>
    <w:tmpl w:val="8114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8"/>
  </w:num>
  <w:num w:numId="8">
    <w:abstractNumId w:val="20"/>
  </w:num>
  <w:num w:numId="9">
    <w:abstractNumId w:val="6"/>
  </w:num>
  <w:num w:numId="10">
    <w:abstractNumId w:val="14"/>
  </w:num>
  <w:num w:numId="11">
    <w:abstractNumId w:val="13"/>
  </w:num>
  <w:num w:numId="12">
    <w:abstractNumId w:val="17"/>
  </w:num>
  <w:num w:numId="13">
    <w:abstractNumId w:val="10"/>
  </w:num>
  <w:num w:numId="14">
    <w:abstractNumId w:val="9"/>
  </w:num>
  <w:num w:numId="15">
    <w:abstractNumId w:val="4"/>
  </w:num>
  <w:num w:numId="16">
    <w:abstractNumId w:val="15"/>
  </w:num>
  <w:num w:numId="17">
    <w:abstractNumId w:val="19"/>
  </w:num>
  <w:num w:numId="18">
    <w:abstractNumId w:val="18"/>
  </w:num>
  <w:num w:numId="19">
    <w:abstractNumId w:val="21"/>
  </w:num>
  <w:num w:numId="20">
    <w:abstractNumId w:val="16"/>
  </w:num>
  <w:num w:numId="21">
    <w:abstractNumId w:val="12"/>
  </w:num>
  <w:num w:numId="22">
    <w:abstractNumId w:val="7"/>
  </w:num>
  <w:num w:numId="23">
    <w:abstractNumId w:val="3"/>
  </w:num>
  <w:num w:numId="24">
    <w:abstractNumId w:val="1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60"/>
    <w:rsid w:val="00007492"/>
    <w:rsid w:val="00007ABE"/>
    <w:rsid w:val="0001065E"/>
    <w:rsid w:val="00011AF6"/>
    <w:rsid w:val="000404F2"/>
    <w:rsid w:val="000621D3"/>
    <w:rsid w:val="0006738E"/>
    <w:rsid w:val="00075397"/>
    <w:rsid w:val="00081FCC"/>
    <w:rsid w:val="00082210"/>
    <w:rsid w:val="00091453"/>
    <w:rsid w:val="0009370B"/>
    <w:rsid w:val="000A7379"/>
    <w:rsid w:val="000C5734"/>
    <w:rsid w:val="000E5633"/>
    <w:rsid w:val="000F1D4A"/>
    <w:rsid w:val="00102FC9"/>
    <w:rsid w:val="00125433"/>
    <w:rsid w:val="00135405"/>
    <w:rsid w:val="00135E0C"/>
    <w:rsid w:val="001376F9"/>
    <w:rsid w:val="0014062C"/>
    <w:rsid w:val="0014276B"/>
    <w:rsid w:val="00145CBA"/>
    <w:rsid w:val="001524EE"/>
    <w:rsid w:val="00152C4D"/>
    <w:rsid w:val="001544F4"/>
    <w:rsid w:val="00172EDE"/>
    <w:rsid w:val="00177B53"/>
    <w:rsid w:val="001943A5"/>
    <w:rsid w:val="00194B71"/>
    <w:rsid w:val="001A1ED5"/>
    <w:rsid w:val="001A6EBA"/>
    <w:rsid w:val="001B20E9"/>
    <w:rsid w:val="001B395B"/>
    <w:rsid w:val="001C0DF8"/>
    <w:rsid w:val="001C4998"/>
    <w:rsid w:val="001C6471"/>
    <w:rsid w:val="001C6776"/>
    <w:rsid w:val="001D1E74"/>
    <w:rsid w:val="001D407C"/>
    <w:rsid w:val="001D4946"/>
    <w:rsid w:val="001D557C"/>
    <w:rsid w:val="001D5A3F"/>
    <w:rsid w:val="001D6910"/>
    <w:rsid w:val="001D699F"/>
    <w:rsid w:val="001E435D"/>
    <w:rsid w:val="001F6C88"/>
    <w:rsid w:val="00205BB9"/>
    <w:rsid w:val="002169D3"/>
    <w:rsid w:val="00216D92"/>
    <w:rsid w:val="00227273"/>
    <w:rsid w:val="002305A9"/>
    <w:rsid w:val="002326BF"/>
    <w:rsid w:val="00245DF4"/>
    <w:rsid w:val="0025417A"/>
    <w:rsid w:val="002610F6"/>
    <w:rsid w:val="00261D85"/>
    <w:rsid w:val="0026468A"/>
    <w:rsid w:val="0027562C"/>
    <w:rsid w:val="00280D4D"/>
    <w:rsid w:val="00296EC6"/>
    <w:rsid w:val="002A0DBB"/>
    <w:rsid w:val="002B5AD9"/>
    <w:rsid w:val="002B5BFB"/>
    <w:rsid w:val="002B7FB7"/>
    <w:rsid w:val="002D00AD"/>
    <w:rsid w:val="002D4A89"/>
    <w:rsid w:val="002D77E3"/>
    <w:rsid w:val="002D7911"/>
    <w:rsid w:val="002D7FA5"/>
    <w:rsid w:val="002E07C8"/>
    <w:rsid w:val="002E64D9"/>
    <w:rsid w:val="002F6FC7"/>
    <w:rsid w:val="00310184"/>
    <w:rsid w:val="003106A4"/>
    <w:rsid w:val="00310F51"/>
    <w:rsid w:val="003147C7"/>
    <w:rsid w:val="003249F0"/>
    <w:rsid w:val="0032757D"/>
    <w:rsid w:val="0033394B"/>
    <w:rsid w:val="00351000"/>
    <w:rsid w:val="00360F61"/>
    <w:rsid w:val="003622A1"/>
    <w:rsid w:val="0036750B"/>
    <w:rsid w:val="00372D6F"/>
    <w:rsid w:val="0038141C"/>
    <w:rsid w:val="003819AD"/>
    <w:rsid w:val="00394605"/>
    <w:rsid w:val="003A2041"/>
    <w:rsid w:val="003A59D3"/>
    <w:rsid w:val="003A5E58"/>
    <w:rsid w:val="003E2168"/>
    <w:rsid w:val="003F17E6"/>
    <w:rsid w:val="0040127E"/>
    <w:rsid w:val="00404CC4"/>
    <w:rsid w:val="00407A60"/>
    <w:rsid w:val="00410A33"/>
    <w:rsid w:val="004140BB"/>
    <w:rsid w:val="00414527"/>
    <w:rsid w:val="00416449"/>
    <w:rsid w:val="00420138"/>
    <w:rsid w:val="00421F29"/>
    <w:rsid w:val="00422D48"/>
    <w:rsid w:val="0042599B"/>
    <w:rsid w:val="0042691D"/>
    <w:rsid w:val="0043210A"/>
    <w:rsid w:val="00440BA1"/>
    <w:rsid w:val="004429A9"/>
    <w:rsid w:val="00451148"/>
    <w:rsid w:val="00451E03"/>
    <w:rsid w:val="0046072F"/>
    <w:rsid w:val="00460C3D"/>
    <w:rsid w:val="004638E2"/>
    <w:rsid w:val="00464772"/>
    <w:rsid w:val="00473BD3"/>
    <w:rsid w:val="004804B8"/>
    <w:rsid w:val="00482578"/>
    <w:rsid w:val="004844D7"/>
    <w:rsid w:val="004951D4"/>
    <w:rsid w:val="004963DD"/>
    <w:rsid w:val="004B2ECA"/>
    <w:rsid w:val="004C0DB3"/>
    <w:rsid w:val="004C349E"/>
    <w:rsid w:val="004C3644"/>
    <w:rsid w:val="004D231F"/>
    <w:rsid w:val="004E0A9E"/>
    <w:rsid w:val="0050298C"/>
    <w:rsid w:val="005045C7"/>
    <w:rsid w:val="00507588"/>
    <w:rsid w:val="00510396"/>
    <w:rsid w:val="00511AF5"/>
    <w:rsid w:val="005213F4"/>
    <w:rsid w:val="00536343"/>
    <w:rsid w:val="00537FF6"/>
    <w:rsid w:val="005426E6"/>
    <w:rsid w:val="0055137B"/>
    <w:rsid w:val="00554A6F"/>
    <w:rsid w:val="00556679"/>
    <w:rsid w:val="00560222"/>
    <w:rsid w:val="00563954"/>
    <w:rsid w:val="00563ACA"/>
    <w:rsid w:val="00581D4B"/>
    <w:rsid w:val="005847C4"/>
    <w:rsid w:val="00590C1D"/>
    <w:rsid w:val="00594A93"/>
    <w:rsid w:val="00595E54"/>
    <w:rsid w:val="005A6614"/>
    <w:rsid w:val="005A78DF"/>
    <w:rsid w:val="005C2222"/>
    <w:rsid w:val="005C506C"/>
    <w:rsid w:val="005C5486"/>
    <w:rsid w:val="005D474A"/>
    <w:rsid w:val="005E1521"/>
    <w:rsid w:val="005F4402"/>
    <w:rsid w:val="00603EE0"/>
    <w:rsid w:val="00604E1A"/>
    <w:rsid w:val="00610892"/>
    <w:rsid w:val="0061292E"/>
    <w:rsid w:val="00621637"/>
    <w:rsid w:val="00635314"/>
    <w:rsid w:val="006440A5"/>
    <w:rsid w:val="00644E95"/>
    <w:rsid w:val="00646921"/>
    <w:rsid w:val="0064743B"/>
    <w:rsid w:val="00652287"/>
    <w:rsid w:val="00672091"/>
    <w:rsid w:val="00674322"/>
    <w:rsid w:val="00675395"/>
    <w:rsid w:val="00681525"/>
    <w:rsid w:val="00694776"/>
    <w:rsid w:val="0069766A"/>
    <w:rsid w:val="006A0A02"/>
    <w:rsid w:val="006A2944"/>
    <w:rsid w:val="006A7060"/>
    <w:rsid w:val="006C1C5C"/>
    <w:rsid w:val="006D4A7F"/>
    <w:rsid w:val="006D69B2"/>
    <w:rsid w:val="006E5D33"/>
    <w:rsid w:val="006E7080"/>
    <w:rsid w:val="006F0683"/>
    <w:rsid w:val="006F1C74"/>
    <w:rsid w:val="0070512B"/>
    <w:rsid w:val="00711FAB"/>
    <w:rsid w:val="00723590"/>
    <w:rsid w:val="00760BA0"/>
    <w:rsid w:val="00766FBB"/>
    <w:rsid w:val="0077421E"/>
    <w:rsid w:val="00777834"/>
    <w:rsid w:val="00780444"/>
    <w:rsid w:val="007916D3"/>
    <w:rsid w:val="00795677"/>
    <w:rsid w:val="00797CD0"/>
    <w:rsid w:val="007A18C5"/>
    <w:rsid w:val="007A2E4C"/>
    <w:rsid w:val="007B17BB"/>
    <w:rsid w:val="007B5481"/>
    <w:rsid w:val="007B793E"/>
    <w:rsid w:val="007E5F13"/>
    <w:rsid w:val="007F39F6"/>
    <w:rsid w:val="0080249A"/>
    <w:rsid w:val="00805247"/>
    <w:rsid w:val="00813FC9"/>
    <w:rsid w:val="00816877"/>
    <w:rsid w:val="008307BE"/>
    <w:rsid w:val="008307ED"/>
    <w:rsid w:val="00831012"/>
    <w:rsid w:val="00834B70"/>
    <w:rsid w:val="00834D1E"/>
    <w:rsid w:val="008426A9"/>
    <w:rsid w:val="008428EE"/>
    <w:rsid w:val="008439AD"/>
    <w:rsid w:val="00850360"/>
    <w:rsid w:val="00856CE2"/>
    <w:rsid w:val="00861CAC"/>
    <w:rsid w:val="00867C68"/>
    <w:rsid w:val="00875142"/>
    <w:rsid w:val="008B2C1A"/>
    <w:rsid w:val="008B678D"/>
    <w:rsid w:val="008D72C7"/>
    <w:rsid w:val="008E1EA8"/>
    <w:rsid w:val="008F0D89"/>
    <w:rsid w:val="008F6850"/>
    <w:rsid w:val="00904A6C"/>
    <w:rsid w:val="00914D20"/>
    <w:rsid w:val="009169B6"/>
    <w:rsid w:val="0092199C"/>
    <w:rsid w:val="009251AA"/>
    <w:rsid w:val="0093035D"/>
    <w:rsid w:val="009343CB"/>
    <w:rsid w:val="00936142"/>
    <w:rsid w:val="0094624D"/>
    <w:rsid w:val="00955BCD"/>
    <w:rsid w:val="00956337"/>
    <w:rsid w:val="00957039"/>
    <w:rsid w:val="009577C1"/>
    <w:rsid w:val="00963458"/>
    <w:rsid w:val="00972B9E"/>
    <w:rsid w:val="0098121D"/>
    <w:rsid w:val="00987658"/>
    <w:rsid w:val="00992E59"/>
    <w:rsid w:val="00994EB4"/>
    <w:rsid w:val="00997FE6"/>
    <w:rsid w:val="009A70FD"/>
    <w:rsid w:val="009B2454"/>
    <w:rsid w:val="009B3A18"/>
    <w:rsid w:val="009B6EC0"/>
    <w:rsid w:val="009D1542"/>
    <w:rsid w:val="009D2A06"/>
    <w:rsid w:val="009D723D"/>
    <w:rsid w:val="009E21E6"/>
    <w:rsid w:val="009E4859"/>
    <w:rsid w:val="009F5D3F"/>
    <w:rsid w:val="00A00294"/>
    <w:rsid w:val="00A01590"/>
    <w:rsid w:val="00A10845"/>
    <w:rsid w:val="00A12C11"/>
    <w:rsid w:val="00A203BB"/>
    <w:rsid w:val="00A20A41"/>
    <w:rsid w:val="00A45EAC"/>
    <w:rsid w:val="00A4616F"/>
    <w:rsid w:val="00A50220"/>
    <w:rsid w:val="00A67574"/>
    <w:rsid w:val="00A67D6A"/>
    <w:rsid w:val="00A754AD"/>
    <w:rsid w:val="00A7799A"/>
    <w:rsid w:val="00A85349"/>
    <w:rsid w:val="00AA1A68"/>
    <w:rsid w:val="00AB23B9"/>
    <w:rsid w:val="00AB3EDC"/>
    <w:rsid w:val="00AB4474"/>
    <w:rsid w:val="00AB7620"/>
    <w:rsid w:val="00AC40BA"/>
    <w:rsid w:val="00AC630A"/>
    <w:rsid w:val="00AD013F"/>
    <w:rsid w:val="00AD15CF"/>
    <w:rsid w:val="00AD4ECA"/>
    <w:rsid w:val="00AD525A"/>
    <w:rsid w:val="00AE14EB"/>
    <w:rsid w:val="00AE1A91"/>
    <w:rsid w:val="00AE3ECF"/>
    <w:rsid w:val="00AF467A"/>
    <w:rsid w:val="00B018AC"/>
    <w:rsid w:val="00B03BFC"/>
    <w:rsid w:val="00B1172F"/>
    <w:rsid w:val="00B23889"/>
    <w:rsid w:val="00B301AE"/>
    <w:rsid w:val="00B50801"/>
    <w:rsid w:val="00B573DF"/>
    <w:rsid w:val="00B62242"/>
    <w:rsid w:val="00B64A08"/>
    <w:rsid w:val="00B64D24"/>
    <w:rsid w:val="00B6736D"/>
    <w:rsid w:val="00B703C7"/>
    <w:rsid w:val="00B8132A"/>
    <w:rsid w:val="00B82887"/>
    <w:rsid w:val="00B83B05"/>
    <w:rsid w:val="00B83F74"/>
    <w:rsid w:val="00B86322"/>
    <w:rsid w:val="00B90CF6"/>
    <w:rsid w:val="00B95E5F"/>
    <w:rsid w:val="00B975DC"/>
    <w:rsid w:val="00BA0224"/>
    <w:rsid w:val="00BA5CB3"/>
    <w:rsid w:val="00BC17ED"/>
    <w:rsid w:val="00BC2109"/>
    <w:rsid w:val="00BD096C"/>
    <w:rsid w:val="00BD23BB"/>
    <w:rsid w:val="00BD798A"/>
    <w:rsid w:val="00BE3F2C"/>
    <w:rsid w:val="00BE59D9"/>
    <w:rsid w:val="00BE68B2"/>
    <w:rsid w:val="00BF292D"/>
    <w:rsid w:val="00C073A2"/>
    <w:rsid w:val="00C07605"/>
    <w:rsid w:val="00C12AFD"/>
    <w:rsid w:val="00C13C7C"/>
    <w:rsid w:val="00C170CF"/>
    <w:rsid w:val="00C32C7D"/>
    <w:rsid w:val="00C33359"/>
    <w:rsid w:val="00C343C2"/>
    <w:rsid w:val="00C34D92"/>
    <w:rsid w:val="00C40CA6"/>
    <w:rsid w:val="00C43D9B"/>
    <w:rsid w:val="00C44C32"/>
    <w:rsid w:val="00C50E77"/>
    <w:rsid w:val="00C56429"/>
    <w:rsid w:val="00C7511E"/>
    <w:rsid w:val="00C77498"/>
    <w:rsid w:val="00C8071D"/>
    <w:rsid w:val="00CA1295"/>
    <w:rsid w:val="00CA3066"/>
    <w:rsid w:val="00CA4E50"/>
    <w:rsid w:val="00CA70D3"/>
    <w:rsid w:val="00CB65BF"/>
    <w:rsid w:val="00CB6CE2"/>
    <w:rsid w:val="00CB7812"/>
    <w:rsid w:val="00CC4A20"/>
    <w:rsid w:val="00CC67BB"/>
    <w:rsid w:val="00CD7C52"/>
    <w:rsid w:val="00CE178F"/>
    <w:rsid w:val="00CF3154"/>
    <w:rsid w:val="00D1299F"/>
    <w:rsid w:val="00D1651C"/>
    <w:rsid w:val="00D33297"/>
    <w:rsid w:val="00D369AB"/>
    <w:rsid w:val="00D37322"/>
    <w:rsid w:val="00D4231D"/>
    <w:rsid w:val="00D45100"/>
    <w:rsid w:val="00D46DF6"/>
    <w:rsid w:val="00D470B4"/>
    <w:rsid w:val="00D50B7B"/>
    <w:rsid w:val="00D538D0"/>
    <w:rsid w:val="00D56CE7"/>
    <w:rsid w:val="00D63D44"/>
    <w:rsid w:val="00D71E1E"/>
    <w:rsid w:val="00D764CC"/>
    <w:rsid w:val="00D768AC"/>
    <w:rsid w:val="00D770C1"/>
    <w:rsid w:val="00D823F6"/>
    <w:rsid w:val="00D92364"/>
    <w:rsid w:val="00DA1C95"/>
    <w:rsid w:val="00DA752C"/>
    <w:rsid w:val="00DC6C11"/>
    <w:rsid w:val="00DD1248"/>
    <w:rsid w:val="00DD57C7"/>
    <w:rsid w:val="00DE5E8B"/>
    <w:rsid w:val="00DF24AB"/>
    <w:rsid w:val="00DF320E"/>
    <w:rsid w:val="00E035AB"/>
    <w:rsid w:val="00E204DE"/>
    <w:rsid w:val="00E2087B"/>
    <w:rsid w:val="00E318E8"/>
    <w:rsid w:val="00E31C9A"/>
    <w:rsid w:val="00E3434D"/>
    <w:rsid w:val="00E479B6"/>
    <w:rsid w:val="00E516AF"/>
    <w:rsid w:val="00E56241"/>
    <w:rsid w:val="00E568F9"/>
    <w:rsid w:val="00E600C7"/>
    <w:rsid w:val="00E6390D"/>
    <w:rsid w:val="00E71F0E"/>
    <w:rsid w:val="00E80A80"/>
    <w:rsid w:val="00E80F97"/>
    <w:rsid w:val="00E8254F"/>
    <w:rsid w:val="00E868FF"/>
    <w:rsid w:val="00E9092F"/>
    <w:rsid w:val="00E95203"/>
    <w:rsid w:val="00E97B7C"/>
    <w:rsid w:val="00EA320B"/>
    <w:rsid w:val="00EA4AA7"/>
    <w:rsid w:val="00EB5CAC"/>
    <w:rsid w:val="00EC0CAB"/>
    <w:rsid w:val="00EE2A7B"/>
    <w:rsid w:val="00EE676C"/>
    <w:rsid w:val="00EF3108"/>
    <w:rsid w:val="00EF33A9"/>
    <w:rsid w:val="00F01CE5"/>
    <w:rsid w:val="00F02BEC"/>
    <w:rsid w:val="00F10F28"/>
    <w:rsid w:val="00F156D0"/>
    <w:rsid w:val="00F26484"/>
    <w:rsid w:val="00F403A9"/>
    <w:rsid w:val="00F41DBD"/>
    <w:rsid w:val="00F51732"/>
    <w:rsid w:val="00F53E4E"/>
    <w:rsid w:val="00F53EE4"/>
    <w:rsid w:val="00F55612"/>
    <w:rsid w:val="00F61895"/>
    <w:rsid w:val="00F71D38"/>
    <w:rsid w:val="00F71ECC"/>
    <w:rsid w:val="00F734CB"/>
    <w:rsid w:val="00F77AD0"/>
    <w:rsid w:val="00F8341D"/>
    <w:rsid w:val="00F95E3A"/>
    <w:rsid w:val="00FA0249"/>
    <w:rsid w:val="00FB142E"/>
    <w:rsid w:val="00FC05C6"/>
    <w:rsid w:val="00FC14F2"/>
    <w:rsid w:val="00FC4B7A"/>
    <w:rsid w:val="00FC530D"/>
    <w:rsid w:val="00FC585E"/>
    <w:rsid w:val="00FC6ADC"/>
    <w:rsid w:val="00FC6F65"/>
    <w:rsid w:val="00FD032E"/>
    <w:rsid w:val="00FD1E15"/>
    <w:rsid w:val="00FE2185"/>
    <w:rsid w:val="00FE41B4"/>
    <w:rsid w:val="00FE6E39"/>
    <w:rsid w:val="00FF3D96"/>
    <w:rsid w:val="00FF4B2E"/>
    <w:rsid w:val="00FF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3CFA36"/>
  <w15:docId w15:val="{7C5F0B12-49DD-4232-9F8A-AD874D10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uiPriority w:val="20"/>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hps">
    <w:name w:val="hps"/>
    <w:basedOn w:val="DefaultParagraphFont"/>
    <w:rsid w:val="00BE68B2"/>
  </w:style>
  <w:style w:type="paragraph" w:styleId="ListParagraph">
    <w:name w:val="List Paragraph"/>
    <w:basedOn w:val="Normal"/>
    <w:uiPriority w:val="34"/>
    <w:qFormat/>
    <w:rsid w:val="00D1651C"/>
    <w:pPr>
      <w:spacing w:after="0"/>
      <w:ind w:left="720"/>
      <w:contextualSpacing/>
    </w:pPr>
    <w:rPr>
      <w:rFonts w:ascii="Calibri" w:hAnsi="Calibri" w:cs="Calibri"/>
      <w:color w:val="auto"/>
      <w:sz w:val="22"/>
    </w:rPr>
  </w:style>
  <w:style w:type="paragraph" w:customStyle="1" w:styleId="paragraph">
    <w:name w:val="paragraph"/>
    <w:basedOn w:val="Normal"/>
    <w:rsid w:val="00B83F74"/>
    <w:pPr>
      <w:spacing w:after="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83F74"/>
  </w:style>
  <w:style w:type="character" w:customStyle="1" w:styleId="eop">
    <w:name w:val="eop"/>
    <w:basedOn w:val="DefaultParagraphFont"/>
    <w:rsid w:val="00B83F74"/>
  </w:style>
  <w:style w:type="paragraph" w:customStyle="1" w:styleId="Mailer">
    <w:name w:val="Mailer"/>
    <w:basedOn w:val="Normal"/>
    <w:link w:val="MailerChar"/>
    <w:qFormat/>
    <w:rsid w:val="0061292E"/>
    <w:pPr>
      <w:spacing w:after="0"/>
    </w:pPr>
    <w:rPr>
      <w:rFonts w:eastAsiaTheme="minorEastAsia"/>
      <w:color w:val="D3E0E5" w:themeColor="background2"/>
      <w:sz w:val="28"/>
      <w:szCs w:val="24"/>
    </w:rPr>
  </w:style>
  <w:style w:type="character" w:customStyle="1" w:styleId="MailerChar">
    <w:name w:val="Mailer Char"/>
    <w:basedOn w:val="DefaultParagraphFont"/>
    <w:link w:val="Mailer"/>
    <w:rsid w:val="0061292E"/>
    <w:rPr>
      <w:rFonts w:eastAsiaTheme="minorEastAsia"/>
      <w:color w:val="D3E0E5" w:themeColor="background2"/>
      <w:sz w:val="28"/>
      <w:szCs w:val="24"/>
    </w:rPr>
  </w:style>
  <w:style w:type="paragraph" w:styleId="HTMLPreformatted">
    <w:name w:val="HTML Preformatted"/>
    <w:basedOn w:val="Normal"/>
    <w:link w:val="HTMLPreformattedChar"/>
    <w:uiPriority w:val="99"/>
    <w:semiHidden/>
    <w:unhideWhenUsed/>
    <w:rsid w:val="0077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777834"/>
    <w:rPr>
      <w:rFonts w:ascii="Courier New" w:eastAsia="Times New Roman" w:hAnsi="Courier New" w:cs="Courier New"/>
      <w:sz w:val="20"/>
      <w:szCs w:val="20"/>
    </w:rPr>
  </w:style>
  <w:style w:type="paragraph" w:customStyle="1" w:styleId="xmsonormal">
    <w:name w:val="x_msonormal"/>
    <w:basedOn w:val="Normal"/>
    <w:rsid w:val="006E7080"/>
    <w:pPr>
      <w:spacing w:after="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933">
      <w:bodyDiv w:val="1"/>
      <w:marLeft w:val="0"/>
      <w:marRight w:val="0"/>
      <w:marTop w:val="0"/>
      <w:marBottom w:val="0"/>
      <w:divBdr>
        <w:top w:val="none" w:sz="0" w:space="0" w:color="auto"/>
        <w:left w:val="none" w:sz="0" w:space="0" w:color="auto"/>
        <w:bottom w:val="none" w:sz="0" w:space="0" w:color="auto"/>
        <w:right w:val="none" w:sz="0" w:space="0" w:color="auto"/>
      </w:divBdr>
      <w:divsChild>
        <w:div w:id="1187525832">
          <w:marLeft w:val="0"/>
          <w:marRight w:val="0"/>
          <w:marTop w:val="0"/>
          <w:marBottom w:val="0"/>
          <w:divBdr>
            <w:top w:val="none" w:sz="0" w:space="0" w:color="auto"/>
            <w:left w:val="none" w:sz="0" w:space="0" w:color="auto"/>
            <w:bottom w:val="none" w:sz="0" w:space="0" w:color="auto"/>
            <w:right w:val="none" w:sz="0" w:space="0" w:color="auto"/>
          </w:divBdr>
          <w:divsChild>
            <w:div w:id="1098403333">
              <w:marLeft w:val="0"/>
              <w:marRight w:val="0"/>
              <w:marTop w:val="0"/>
              <w:marBottom w:val="0"/>
              <w:divBdr>
                <w:top w:val="none" w:sz="0" w:space="0" w:color="auto"/>
                <w:left w:val="none" w:sz="0" w:space="0" w:color="auto"/>
                <w:bottom w:val="none" w:sz="0" w:space="0" w:color="auto"/>
                <w:right w:val="none" w:sz="0" w:space="0" w:color="auto"/>
              </w:divBdr>
              <w:divsChild>
                <w:div w:id="2020035130">
                  <w:marLeft w:val="0"/>
                  <w:marRight w:val="0"/>
                  <w:marTop w:val="0"/>
                  <w:marBottom w:val="0"/>
                  <w:divBdr>
                    <w:top w:val="none" w:sz="0" w:space="0" w:color="auto"/>
                    <w:left w:val="none" w:sz="0" w:space="0" w:color="auto"/>
                    <w:bottom w:val="none" w:sz="0" w:space="0" w:color="auto"/>
                    <w:right w:val="none" w:sz="0" w:space="0" w:color="auto"/>
                  </w:divBdr>
                  <w:divsChild>
                    <w:div w:id="2071072715">
                      <w:marLeft w:val="0"/>
                      <w:marRight w:val="0"/>
                      <w:marTop w:val="0"/>
                      <w:marBottom w:val="0"/>
                      <w:divBdr>
                        <w:top w:val="none" w:sz="0" w:space="0" w:color="auto"/>
                        <w:left w:val="none" w:sz="0" w:space="0" w:color="auto"/>
                        <w:bottom w:val="none" w:sz="0" w:space="0" w:color="auto"/>
                        <w:right w:val="none" w:sz="0" w:space="0" w:color="auto"/>
                      </w:divBdr>
                      <w:divsChild>
                        <w:div w:id="1773281372">
                          <w:marLeft w:val="0"/>
                          <w:marRight w:val="0"/>
                          <w:marTop w:val="0"/>
                          <w:marBottom w:val="0"/>
                          <w:divBdr>
                            <w:top w:val="none" w:sz="0" w:space="0" w:color="auto"/>
                            <w:left w:val="none" w:sz="0" w:space="0" w:color="auto"/>
                            <w:bottom w:val="none" w:sz="0" w:space="0" w:color="auto"/>
                            <w:right w:val="none" w:sz="0" w:space="0" w:color="auto"/>
                          </w:divBdr>
                          <w:divsChild>
                            <w:div w:id="1206941714">
                              <w:marLeft w:val="0"/>
                              <w:marRight w:val="0"/>
                              <w:marTop w:val="0"/>
                              <w:marBottom w:val="0"/>
                              <w:divBdr>
                                <w:top w:val="none" w:sz="0" w:space="0" w:color="auto"/>
                                <w:left w:val="none" w:sz="0" w:space="0" w:color="auto"/>
                                <w:bottom w:val="none" w:sz="0" w:space="0" w:color="auto"/>
                                <w:right w:val="none" w:sz="0" w:space="0" w:color="auto"/>
                              </w:divBdr>
                            </w:div>
                            <w:div w:id="20192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1634265">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0558968">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90941159">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6172596">
      <w:bodyDiv w:val="1"/>
      <w:marLeft w:val="0"/>
      <w:marRight w:val="0"/>
      <w:marTop w:val="0"/>
      <w:marBottom w:val="0"/>
      <w:divBdr>
        <w:top w:val="none" w:sz="0" w:space="0" w:color="auto"/>
        <w:left w:val="none" w:sz="0" w:space="0" w:color="auto"/>
        <w:bottom w:val="none" w:sz="0" w:space="0" w:color="auto"/>
        <w:right w:val="none" w:sz="0" w:space="0" w:color="auto"/>
      </w:divBdr>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92641835">
      <w:bodyDiv w:val="1"/>
      <w:marLeft w:val="0"/>
      <w:marRight w:val="0"/>
      <w:marTop w:val="0"/>
      <w:marBottom w:val="0"/>
      <w:divBdr>
        <w:top w:val="none" w:sz="0" w:space="0" w:color="auto"/>
        <w:left w:val="none" w:sz="0" w:space="0" w:color="auto"/>
        <w:bottom w:val="none" w:sz="0" w:space="0" w:color="auto"/>
        <w:right w:val="none" w:sz="0" w:space="0" w:color="auto"/>
      </w:divBdr>
    </w:div>
    <w:div w:id="533930795">
      <w:bodyDiv w:val="1"/>
      <w:marLeft w:val="0"/>
      <w:marRight w:val="0"/>
      <w:marTop w:val="0"/>
      <w:marBottom w:val="0"/>
      <w:divBdr>
        <w:top w:val="none" w:sz="0" w:space="0" w:color="auto"/>
        <w:left w:val="none" w:sz="0" w:space="0" w:color="auto"/>
        <w:bottom w:val="none" w:sz="0" w:space="0" w:color="auto"/>
        <w:right w:val="none" w:sz="0" w:space="0" w:color="auto"/>
      </w:divBdr>
      <w:divsChild>
        <w:div w:id="1117263387">
          <w:marLeft w:val="0"/>
          <w:marRight w:val="0"/>
          <w:marTop w:val="0"/>
          <w:marBottom w:val="0"/>
          <w:divBdr>
            <w:top w:val="none" w:sz="0" w:space="0" w:color="auto"/>
            <w:left w:val="none" w:sz="0" w:space="0" w:color="auto"/>
            <w:bottom w:val="none" w:sz="0" w:space="0" w:color="auto"/>
            <w:right w:val="none" w:sz="0" w:space="0" w:color="auto"/>
          </w:divBdr>
          <w:divsChild>
            <w:div w:id="505369701">
              <w:marLeft w:val="0"/>
              <w:marRight w:val="0"/>
              <w:marTop w:val="0"/>
              <w:marBottom w:val="0"/>
              <w:divBdr>
                <w:top w:val="none" w:sz="0" w:space="0" w:color="auto"/>
                <w:left w:val="none" w:sz="0" w:space="0" w:color="auto"/>
                <w:bottom w:val="none" w:sz="0" w:space="0" w:color="auto"/>
                <w:right w:val="none" w:sz="0" w:space="0" w:color="auto"/>
              </w:divBdr>
              <w:divsChild>
                <w:div w:id="1334409175">
                  <w:marLeft w:val="0"/>
                  <w:marRight w:val="0"/>
                  <w:marTop w:val="0"/>
                  <w:marBottom w:val="0"/>
                  <w:divBdr>
                    <w:top w:val="none" w:sz="0" w:space="0" w:color="auto"/>
                    <w:left w:val="none" w:sz="0" w:space="0" w:color="auto"/>
                    <w:bottom w:val="none" w:sz="0" w:space="0" w:color="auto"/>
                    <w:right w:val="none" w:sz="0" w:space="0" w:color="auto"/>
                  </w:divBdr>
                  <w:divsChild>
                    <w:div w:id="1271821689">
                      <w:marLeft w:val="0"/>
                      <w:marRight w:val="0"/>
                      <w:marTop w:val="0"/>
                      <w:marBottom w:val="0"/>
                      <w:divBdr>
                        <w:top w:val="none" w:sz="0" w:space="0" w:color="auto"/>
                        <w:left w:val="none" w:sz="0" w:space="0" w:color="auto"/>
                        <w:bottom w:val="none" w:sz="0" w:space="0" w:color="auto"/>
                        <w:right w:val="none" w:sz="0" w:space="0" w:color="auto"/>
                      </w:divBdr>
                      <w:divsChild>
                        <w:div w:id="2581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45990">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78751510">
      <w:bodyDiv w:val="1"/>
      <w:marLeft w:val="0"/>
      <w:marRight w:val="0"/>
      <w:marTop w:val="0"/>
      <w:marBottom w:val="0"/>
      <w:divBdr>
        <w:top w:val="none" w:sz="0" w:space="0" w:color="auto"/>
        <w:left w:val="none" w:sz="0" w:space="0" w:color="auto"/>
        <w:bottom w:val="none" w:sz="0" w:space="0" w:color="auto"/>
        <w:right w:val="none" w:sz="0" w:space="0" w:color="auto"/>
      </w:divBdr>
    </w:div>
    <w:div w:id="588857630">
      <w:bodyDiv w:val="1"/>
      <w:marLeft w:val="0"/>
      <w:marRight w:val="0"/>
      <w:marTop w:val="0"/>
      <w:marBottom w:val="0"/>
      <w:divBdr>
        <w:top w:val="none" w:sz="0" w:space="0" w:color="auto"/>
        <w:left w:val="none" w:sz="0" w:space="0" w:color="auto"/>
        <w:bottom w:val="none" w:sz="0" w:space="0" w:color="auto"/>
        <w:right w:val="none" w:sz="0" w:space="0" w:color="auto"/>
      </w:divBdr>
    </w:div>
    <w:div w:id="614139101">
      <w:bodyDiv w:val="1"/>
      <w:marLeft w:val="0"/>
      <w:marRight w:val="0"/>
      <w:marTop w:val="0"/>
      <w:marBottom w:val="0"/>
      <w:divBdr>
        <w:top w:val="none" w:sz="0" w:space="0" w:color="auto"/>
        <w:left w:val="none" w:sz="0" w:space="0" w:color="auto"/>
        <w:bottom w:val="none" w:sz="0" w:space="0" w:color="auto"/>
        <w:right w:val="none" w:sz="0" w:space="0" w:color="auto"/>
      </w:divBdr>
    </w:div>
    <w:div w:id="652442432">
      <w:bodyDiv w:val="1"/>
      <w:marLeft w:val="0"/>
      <w:marRight w:val="0"/>
      <w:marTop w:val="0"/>
      <w:marBottom w:val="0"/>
      <w:divBdr>
        <w:top w:val="none" w:sz="0" w:space="0" w:color="auto"/>
        <w:left w:val="none" w:sz="0" w:space="0" w:color="auto"/>
        <w:bottom w:val="none" w:sz="0" w:space="0" w:color="auto"/>
        <w:right w:val="none" w:sz="0" w:space="0" w:color="auto"/>
      </w:divBdr>
    </w:div>
    <w:div w:id="681707936">
      <w:bodyDiv w:val="1"/>
      <w:marLeft w:val="0"/>
      <w:marRight w:val="0"/>
      <w:marTop w:val="0"/>
      <w:marBottom w:val="0"/>
      <w:divBdr>
        <w:top w:val="none" w:sz="0" w:space="0" w:color="auto"/>
        <w:left w:val="none" w:sz="0" w:space="0" w:color="auto"/>
        <w:bottom w:val="none" w:sz="0" w:space="0" w:color="auto"/>
        <w:right w:val="none" w:sz="0" w:space="0" w:color="auto"/>
      </w:divBdr>
      <w:divsChild>
        <w:div w:id="557932782">
          <w:marLeft w:val="0"/>
          <w:marRight w:val="0"/>
          <w:marTop w:val="0"/>
          <w:marBottom w:val="0"/>
          <w:divBdr>
            <w:top w:val="none" w:sz="0" w:space="0" w:color="auto"/>
            <w:left w:val="none" w:sz="0" w:space="0" w:color="auto"/>
            <w:bottom w:val="none" w:sz="0" w:space="0" w:color="auto"/>
            <w:right w:val="none" w:sz="0" w:space="0" w:color="auto"/>
          </w:divBdr>
          <w:divsChild>
            <w:div w:id="2057582927">
              <w:marLeft w:val="0"/>
              <w:marRight w:val="0"/>
              <w:marTop w:val="0"/>
              <w:marBottom w:val="0"/>
              <w:divBdr>
                <w:top w:val="none" w:sz="0" w:space="0" w:color="auto"/>
                <w:left w:val="none" w:sz="0" w:space="0" w:color="auto"/>
                <w:bottom w:val="none" w:sz="0" w:space="0" w:color="auto"/>
                <w:right w:val="none" w:sz="0" w:space="0" w:color="auto"/>
              </w:divBdr>
              <w:divsChild>
                <w:div w:id="1456367092">
                  <w:marLeft w:val="0"/>
                  <w:marRight w:val="0"/>
                  <w:marTop w:val="0"/>
                  <w:marBottom w:val="0"/>
                  <w:divBdr>
                    <w:top w:val="none" w:sz="0" w:space="0" w:color="auto"/>
                    <w:left w:val="none" w:sz="0" w:space="0" w:color="auto"/>
                    <w:bottom w:val="none" w:sz="0" w:space="0" w:color="auto"/>
                    <w:right w:val="none" w:sz="0" w:space="0" w:color="auto"/>
                  </w:divBdr>
                  <w:divsChild>
                    <w:div w:id="70734132">
                      <w:marLeft w:val="0"/>
                      <w:marRight w:val="0"/>
                      <w:marTop w:val="0"/>
                      <w:marBottom w:val="0"/>
                      <w:divBdr>
                        <w:top w:val="none" w:sz="0" w:space="0" w:color="auto"/>
                        <w:left w:val="none" w:sz="0" w:space="0" w:color="auto"/>
                        <w:bottom w:val="none" w:sz="0" w:space="0" w:color="auto"/>
                        <w:right w:val="none" w:sz="0" w:space="0" w:color="auto"/>
                      </w:divBdr>
                      <w:divsChild>
                        <w:div w:id="1642421408">
                          <w:marLeft w:val="0"/>
                          <w:marRight w:val="0"/>
                          <w:marTop w:val="0"/>
                          <w:marBottom w:val="0"/>
                          <w:divBdr>
                            <w:top w:val="none" w:sz="0" w:space="0" w:color="auto"/>
                            <w:left w:val="none" w:sz="0" w:space="0" w:color="auto"/>
                            <w:bottom w:val="none" w:sz="0" w:space="0" w:color="auto"/>
                            <w:right w:val="none" w:sz="0" w:space="0" w:color="auto"/>
                          </w:divBdr>
                          <w:divsChild>
                            <w:div w:id="110829816">
                              <w:marLeft w:val="0"/>
                              <w:marRight w:val="0"/>
                              <w:marTop w:val="0"/>
                              <w:marBottom w:val="0"/>
                              <w:divBdr>
                                <w:top w:val="none" w:sz="0" w:space="0" w:color="auto"/>
                                <w:left w:val="none" w:sz="0" w:space="0" w:color="auto"/>
                                <w:bottom w:val="none" w:sz="0" w:space="0" w:color="auto"/>
                                <w:right w:val="none" w:sz="0" w:space="0" w:color="auto"/>
                              </w:divBdr>
                              <w:divsChild>
                                <w:div w:id="1981226496">
                                  <w:marLeft w:val="0"/>
                                  <w:marRight w:val="0"/>
                                  <w:marTop w:val="0"/>
                                  <w:marBottom w:val="0"/>
                                  <w:divBdr>
                                    <w:top w:val="none" w:sz="0" w:space="0" w:color="auto"/>
                                    <w:left w:val="none" w:sz="0" w:space="0" w:color="auto"/>
                                    <w:bottom w:val="none" w:sz="0" w:space="0" w:color="auto"/>
                                    <w:right w:val="none" w:sz="0" w:space="0" w:color="auto"/>
                                  </w:divBdr>
                                  <w:divsChild>
                                    <w:div w:id="1216699124">
                                      <w:marLeft w:val="0"/>
                                      <w:marRight w:val="0"/>
                                      <w:marTop w:val="0"/>
                                      <w:marBottom w:val="0"/>
                                      <w:divBdr>
                                        <w:top w:val="none" w:sz="0" w:space="0" w:color="auto"/>
                                        <w:left w:val="none" w:sz="0" w:space="0" w:color="auto"/>
                                        <w:bottom w:val="none" w:sz="0" w:space="0" w:color="auto"/>
                                        <w:right w:val="none" w:sz="0" w:space="0" w:color="auto"/>
                                      </w:divBdr>
                                      <w:divsChild>
                                        <w:div w:id="593053820">
                                          <w:marLeft w:val="0"/>
                                          <w:marRight w:val="0"/>
                                          <w:marTop w:val="0"/>
                                          <w:marBottom w:val="0"/>
                                          <w:divBdr>
                                            <w:top w:val="none" w:sz="0" w:space="0" w:color="auto"/>
                                            <w:left w:val="none" w:sz="0" w:space="0" w:color="auto"/>
                                            <w:bottom w:val="none" w:sz="0" w:space="0" w:color="auto"/>
                                            <w:right w:val="none" w:sz="0" w:space="0" w:color="auto"/>
                                          </w:divBdr>
                                          <w:divsChild>
                                            <w:div w:id="1531453897">
                                              <w:marLeft w:val="0"/>
                                              <w:marRight w:val="0"/>
                                              <w:marTop w:val="0"/>
                                              <w:marBottom w:val="0"/>
                                              <w:divBdr>
                                                <w:top w:val="none" w:sz="0" w:space="0" w:color="auto"/>
                                                <w:left w:val="none" w:sz="0" w:space="0" w:color="auto"/>
                                                <w:bottom w:val="none" w:sz="0" w:space="0" w:color="auto"/>
                                                <w:right w:val="none" w:sz="0" w:space="0" w:color="auto"/>
                                              </w:divBdr>
                                              <w:divsChild>
                                                <w:div w:id="431441243">
                                                  <w:marLeft w:val="0"/>
                                                  <w:marRight w:val="0"/>
                                                  <w:marTop w:val="0"/>
                                                  <w:marBottom w:val="0"/>
                                                  <w:divBdr>
                                                    <w:top w:val="none" w:sz="0" w:space="0" w:color="auto"/>
                                                    <w:left w:val="none" w:sz="0" w:space="0" w:color="auto"/>
                                                    <w:bottom w:val="none" w:sz="0" w:space="0" w:color="auto"/>
                                                    <w:right w:val="none" w:sz="0" w:space="0" w:color="auto"/>
                                                  </w:divBdr>
                                                  <w:divsChild>
                                                    <w:div w:id="403643284">
                                                      <w:marLeft w:val="0"/>
                                                      <w:marRight w:val="0"/>
                                                      <w:marTop w:val="0"/>
                                                      <w:marBottom w:val="0"/>
                                                      <w:divBdr>
                                                        <w:top w:val="none" w:sz="0" w:space="0" w:color="auto"/>
                                                        <w:left w:val="none" w:sz="0" w:space="0" w:color="auto"/>
                                                        <w:bottom w:val="none" w:sz="0" w:space="0" w:color="auto"/>
                                                        <w:right w:val="none" w:sz="0" w:space="0" w:color="auto"/>
                                                      </w:divBdr>
                                                      <w:divsChild>
                                                        <w:div w:id="144205141">
                                                          <w:marLeft w:val="0"/>
                                                          <w:marRight w:val="0"/>
                                                          <w:marTop w:val="0"/>
                                                          <w:marBottom w:val="0"/>
                                                          <w:divBdr>
                                                            <w:top w:val="none" w:sz="0" w:space="0" w:color="auto"/>
                                                            <w:left w:val="none" w:sz="0" w:space="0" w:color="auto"/>
                                                            <w:bottom w:val="none" w:sz="0" w:space="0" w:color="auto"/>
                                                            <w:right w:val="none" w:sz="0" w:space="0" w:color="auto"/>
                                                          </w:divBdr>
                                                          <w:divsChild>
                                                            <w:div w:id="17662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5697233">
      <w:bodyDiv w:val="1"/>
      <w:marLeft w:val="0"/>
      <w:marRight w:val="0"/>
      <w:marTop w:val="0"/>
      <w:marBottom w:val="0"/>
      <w:divBdr>
        <w:top w:val="none" w:sz="0" w:space="0" w:color="auto"/>
        <w:left w:val="none" w:sz="0" w:space="0" w:color="auto"/>
        <w:bottom w:val="none" w:sz="0" w:space="0" w:color="auto"/>
        <w:right w:val="none" w:sz="0" w:space="0" w:color="auto"/>
      </w:divBdr>
    </w:div>
    <w:div w:id="755328354">
      <w:bodyDiv w:val="1"/>
      <w:marLeft w:val="0"/>
      <w:marRight w:val="0"/>
      <w:marTop w:val="0"/>
      <w:marBottom w:val="0"/>
      <w:divBdr>
        <w:top w:val="none" w:sz="0" w:space="0" w:color="auto"/>
        <w:left w:val="none" w:sz="0" w:space="0" w:color="auto"/>
        <w:bottom w:val="none" w:sz="0" w:space="0" w:color="auto"/>
        <w:right w:val="none" w:sz="0" w:space="0" w:color="auto"/>
      </w:divBdr>
      <w:divsChild>
        <w:div w:id="1766732771">
          <w:marLeft w:val="0"/>
          <w:marRight w:val="0"/>
          <w:marTop w:val="0"/>
          <w:marBottom w:val="0"/>
          <w:divBdr>
            <w:top w:val="none" w:sz="0" w:space="0" w:color="auto"/>
            <w:left w:val="none" w:sz="0" w:space="0" w:color="auto"/>
            <w:bottom w:val="none" w:sz="0" w:space="0" w:color="auto"/>
            <w:right w:val="none" w:sz="0" w:space="0" w:color="auto"/>
          </w:divBdr>
          <w:divsChild>
            <w:div w:id="1692729540">
              <w:marLeft w:val="0"/>
              <w:marRight w:val="0"/>
              <w:marTop w:val="0"/>
              <w:marBottom w:val="0"/>
              <w:divBdr>
                <w:top w:val="none" w:sz="0" w:space="0" w:color="auto"/>
                <w:left w:val="none" w:sz="0" w:space="0" w:color="auto"/>
                <w:bottom w:val="none" w:sz="0" w:space="0" w:color="auto"/>
                <w:right w:val="none" w:sz="0" w:space="0" w:color="auto"/>
              </w:divBdr>
              <w:divsChild>
                <w:div w:id="1622689075">
                  <w:marLeft w:val="0"/>
                  <w:marRight w:val="0"/>
                  <w:marTop w:val="0"/>
                  <w:marBottom w:val="0"/>
                  <w:divBdr>
                    <w:top w:val="none" w:sz="0" w:space="0" w:color="auto"/>
                    <w:left w:val="none" w:sz="0" w:space="0" w:color="auto"/>
                    <w:bottom w:val="none" w:sz="0" w:space="0" w:color="auto"/>
                    <w:right w:val="none" w:sz="0" w:space="0" w:color="auto"/>
                  </w:divBdr>
                  <w:divsChild>
                    <w:div w:id="1673339805">
                      <w:marLeft w:val="0"/>
                      <w:marRight w:val="0"/>
                      <w:marTop w:val="0"/>
                      <w:marBottom w:val="0"/>
                      <w:divBdr>
                        <w:top w:val="none" w:sz="0" w:space="0" w:color="auto"/>
                        <w:left w:val="none" w:sz="0" w:space="0" w:color="auto"/>
                        <w:bottom w:val="none" w:sz="0" w:space="0" w:color="auto"/>
                        <w:right w:val="none" w:sz="0" w:space="0" w:color="auto"/>
                      </w:divBdr>
                      <w:divsChild>
                        <w:div w:id="255747098">
                          <w:marLeft w:val="0"/>
                          <w:marRight w:val="0"/>
                          <w:marTop w:val="0"/>
                          <w:marBottom w:val="0"/>
                          <w:divBdr>
                            <w:top w:val="none" w:sz="0" w:space="0" w:color="auto"/>
                            <w:left w:val="none" w:sz="0" w:space="0" w:color="auto"/>
                            <w:bottom w:val="none" w:sz="0" w:space="0" w:color="auto"/>
                            <w:right w:val="none" w:sz="0" w:space="0" w:color="auto"/>
                          </w:divBdr>
                          <w:divsChild>
                            <w:div w:id="1963806112">
                              <w:marLeft w:val="0"/>
                              <w:marRight w:val="0"/>
                              <w:marTop w:val="0"/>
                              <w:marBottom w:val="0"/>
                              <w:divBdr>
                                <w:top w:val="none" w:sz="0" w:space="0" w:color="auto"/>
                                <w:left w:val="none" w:sz="0" w:space="0" w:color="auto"/>
                                <w:bottom w:val="none" w:sz="0" w:space="0" w:color="auto"/>
                                <w:right w:val="none" w:sz="0" w:space="0" w:color="auto"/>
                              </w:divBdr>
                              <w:divsChild>
                                <w:div w:id="426342325">
                                  <w:marLeft w:val="0"/>
                                  <w:marRight w:val="0"/>
                                  <w:marTop w:val="0"/>
                                  <w:marBottom w:val="0"/>
                                  <w:divBdr>
                                    <w:top w:val="none" w:sz="0" w:space="0" w:color="auto"/>
                                    <w:left w:val="none" w:sz="0" w:space="0" w:color="auto"/>
                                    <w:bottom w:val="none" w:sz="0" w:space="0" w:color="auto"/>
                                    <w:right w:val="none" w:sz="0" w:space="0" w:color="auto"/>
                                  </w:divBdr>
                                  <w:divsChild>
                                    <w:div w:id="1442727521">
                                      <w:marLeft w:val="0"/>
                                      <w:marRight w:val="0"/>
                                      <w:marTop w:val="0"/>
                                      <w:marBottom w:val="0"/>
                                      <w:divBdr>
                                        <w:top w:val="none" w:sz="0" w:space="0" w:color="auto"/>
                                        <w:left w:val="none" w:sz="0" w:space="0" w:color="auto"/>
                                        <w:bottom w:val="none" w:sz="0" w:space="0" w:color="auto"/>
                                        <w:right w:val="none" w:sz="0" w:space="0" w:color="auto"/>
                                      </w:divBdr>
                                      <w:divsChild>
                                        <w:div w:id="972909151">
                                          <w:marLeft w:val="0"/>
                                          <w:marRight w:val="0"/>
                                          <w:marTop w:val="0"/>
                                          <w:marBottom w:val="0"/>
                                          <w:divBdr>
                                            <w:top w:val="none" w:sz="0" w:space="0" w:color="auto"/>
                                            <w:left w:val="none" w:sz="0" w:space="0" w:color="auto"/>
                                            <w:bottom w:val="none" w:sz="0" w:space="0" w:color="auto"/>
                                            <w:right w:val="none" w:sz="0" w:space="0" w:color="auto"/>
                                          </w:divBdr>
                                          <w:divsChild>
                                            <w:div w:id="394473070">
                                              <w:marLeft w:val="0"/>
                                              <w:marRight w:val="0"/>
                                              <w:marTop w:val="0"/>
                                              <w:marBottom w:val="0"/>
                                              <w:divBdr>
                                                <w:top w:val="none" w:sz="0" w:space="0" w:color="auto"/>
                                                <w:left w:val="none" w:sz="0" w:space="0" w:color="auto"/>
                                                <w:bottom w:val="none" w:sz="0" w:space="0" w:color="auto"/>
                                                <w:right w:val="none" w:sz="0" w:space="0" w:color="auto"/>
                                              </w:divBdr>
                                              <w:divsChild>
                                                <w:div w:id="164589386">
                                                  <w:marLeft w:val="0"/>
                                                  <w:marRight w:val="0"/>
                                                  <w:marTop w:val="0"/>
                                                  <w:marBottom w:val="0"/>
                                                  <w:divBdr>
                                                    <w:top w:val="none" w:sz="0" w:space="0" w:color="auto"/>
                                                    <w:left w:val="none" w:sz="0" w:space="0" w:color="auto"/>
                                                    <w:bottom w:val="none" w:sz="0" w:space="0" w:color="auto"/>
                                                    <w:right w:val="none" w:sz="0" w:space="0" w:color="auto"/>
                                                  </w:divBdr>
                                                  <w:divsChild>
                                                    <w:div w:id="1660308239">
                                                      <w:marLeft w:val="0"/>
                                                      <w:marRight w:val="0"/>
                                                      <w:marTop w:val="0"/>
                                                      <w:marBottom w:val="0"/>
                                                      <w:divBdr>
                                                        <w:top w:val="none" w:sz="0" w:space="0" w:color="auto"/>
                                                        <w:left w:val="none" w:sz="0" w:space="0" w:color="auto"/>
                                                        <w:bottom w:val="none" w:sz="0" w:space="0" w:color="auto"/>
                                                        <w:right w:val="none" w:sz="0" w:space="0" w:color="auto"/>
                                                      </w:divBdr>
                                                      <w:divsChild>
                                                        <w:div w:id="1175801387">
                                                          <w:marLeft w:val="0"/>
                                                          <w:marRight w:val="0"/>
                                                          <w:marTop w:val="0"/>
                                                          <w:marBottom w:val="0"/>
                                                          <w:divBdr>
                                                            <w:top w:val="none" w:sz="0" w:space="0" w:color="auto"/>
                                                            <w:left w:val="none" w:sz="0" w:space="0" w:color="auto"/>
                                                            <w:bottom w:val="none" w:sz="0" w:space="0" w:color="auto"/>
                                                            <w:right w:val="none" w:sz="0" w:space="0" w:color="auto"/>
                                                          </w:divBdr>
                                                          <w:divsChild>
                                                            <w:div w:id="13340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918835">
      <w:bodyDiv w:val="1"/>
      <w:marLeft w:val="0"/>
      <w:marRight w:val="0"/>
      <w:marTop w:val="0"/>
      <w:marBottom w:val="0"/>
      <w:divBdr>
        <w:top w:val="none" w:sz="0" w:space="0" w:color="auto"/>
        <w:left w:val="none" w:sz="0" w:space="0" w:color="auto"/>
        <w:bottom w:val="none" w:sz="0" w:space="0" w:color="auto"/>
        <w:right w:val="none" w:sz="0" w:space="0" w:color="auto"/>
      </w:divBdr>
    </w:div>
    <w:div w:id="814564946">
      <w:bodyDiv w:val="1"/>
      <w:marLeft w:val="0"/>
      <w:marRight w:val="0"/>
      <w:marTop w:val="0"/>
      <w:marBottom w:val="0"/>
      <w:divBdr>
        <w:top w:val="none" w:sz="0" w:space="0" w:color="auto"/>
        <w:left w:val="none" w:sz="0" w:space="0" w:color="auto"/>
        <w:bottom w:val="none" w:sz="0" w:space="0" w:color="auto"/>
        <w:right w:val="none" w:sz="0" w:space="0" w:color="auto"/>
      </w:divBdr>
    </w:div>
    <w:div w:id="831993137">
      <w:bodyDiv w:val="1"/>
      <w:marLeft w:val="0"/>
      <w:marRight w:val="0"/>
      <w:marTop w:val="0"/>
      <w:marBottom w:val="0"/>
      <w:divBdr>
        <w:top w:val="none" w:sz="0" w:space="0" w:color="auto"/>
        <w:left w:val="none" w:sz="0" w:space="0" w:color="auto"/>
        <w:bottom w:val="none" w:sz="0" w:space="0" w:color="auto"/>
        <w:right w:val="none" w:sz="0" w:space="0" w:color="auto"/>
      </w:divBdr>
    </w:div>
    <w:div w:id="837034628">
      <w:bodyDiv w:val="1"/>
      <w:marLeft w:val="0"/>
      <w:marRight w:val="0"/>
      <w:marTop w:val="0"/>
      <w:marBottom w:val="0"/>
      <w:divBdr>
        <w:top w:val="none" w:sz="0" w:space="0" w:color="auto"/>
        <w:left w:val="none" w:sz="0" w:space="0" w:color="auto"/>
        <w:bottom w:val="none" w:sz="0" w:space="0" w:color="auto"/>
        <w:right w:val="none" w:sz="0" w:space="0" w:color="auto"/>
      </w:divBdr>
      <w:divsChild>
        <w:div w:id="1119684807">
          <w:marLeft w:val="0"/>
          <w:marRight w:val="0"/>
          <w:marTop w:val="0"/>
          <w:marBottom w:val="0"/>
          <w:divBdr>
            <w:top w:val="none" w:sz="0" w:space="0" w:color="auto"/>
            <w:left w:val="none" w:sz="0" w:space="0" w:color="auto"/>
            <w:bottom w:val="none" w:sz="0" w:space="0" w:color="auto"/>
            <w:right w:val="none" w:sz="0" w:space="0" w:color="auto"/>
          </w:divBdr>
          <w:divsChild>
            <w:div w:id="1321690838">
              <w:marLeft w:val="0"/>
              <w:marRight w:val="0"/>
              <w:marTop w:val="0"/>
              <w:marBottom w:val="0"/>
              <w:divBdr>
                <w:top w:val="none" w:sz="0" w:space="0" w:color="auto"/>
                <w:left w:val="none" w:sz="0" w:space="0" w:color="auto"/>
                <w:bottom w:val="none" w:sz="0" w:space="0" w:color="auto"/>
                <w:right w:val="none" w:sz="0" w:space="0" w:color="auto"/>
              </w:divBdr>
              <w:divsChild>
                <w:div w:id="1132408507">
                  <w:marLeft w:val="0"/>
                  <w:marRight w:val="0"/>
                  <w:marTop w:val="0"/>
                  <w:marBottom w:val="0"/>
                  <w:divBdr>
                    <w:top w:val="none" w:sz="0" w:space="0" w:color="auto"/>
                    <w:left w:val="none" w:sz="0" w:space="0" w:color="auto"/>
                    <w:bottom w:val="none" w:sz="0" w:space="0" w:color="auto"/>
                    <w:right w:val="none" w:sz="0" w:space="0" w:color="auto"/>
                  </w:divBdr>
                  <w:divsChild>
                    <w:div w:id="5465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01626">
      <w:bodyDiv w:val="1"/>
      <w:marLeft w:val="0"/>
      <w:marRight w:val="0"/>
      <w:marTop w:val="0"/>
      <w:marBottom w:val="0"/>
      <w:divBdr>
        <w:top w:val="none" w:sz="0" w:space="0" w:color="auto"/>
        <w:left w:val="none" w:sz="0" w:space="0" w:color="auto"/>
        <w:bottom w:val="none" w:sz="0" w:space="0" w:color="auto"/>
        <w:right w:val="none" w:sz="0" w:space="0" w:color="auto"/>
      </w:divBdr>
      <w:divsChild>
        <w:div w:id="407574971">
          <w:marLeft w:val="0"/>
          <w:marRight w:val="0"/>
          <w:marTop w:val="0"/>
          <w:marBottom w:val="0"/>
          <w:divBdr>
            <w:top w:val="none" w:sz="0" w:space="0" w:color="auto"/>
            <w:left w:val="none" w:sz="0" w:space="0" w:color="auto"/>
            <w:bottom w:val="none" w:sz="0" w:space="0" w:color="auto"/>
            <w:right w:val="none" w:sz="0" w:space="0" w:color="auto"/>
          </w:divBdr>
          <w:divsChild>
            <w:div w:id="931428047">
              <w:marLeft w:val="0"/>
              <w:marRight w:val="0"/>
              <w:marTop w:val="0"/>
              <w:marBottom w:val="0"/>
              <w:divBdr>
                <w:top w:val="none" w:sz="0" w:space="0" w:color="auto"/>
                <w:left w:val="none" w:sz="0" w:space="0" w:color="auto"/>
                <w:bottom w:val="none" w:sz="0" w:space="0" w:color="auto"/>
                <w:right w:val="none" w:sz="0" w:space="0" w:color="auto"/>
              </w:divBdr>
              <w:divsChild>
                <w:div w:id="413862447">
                  <w:marLeft w:val="0"/>
                  <w:marRight w:val="0"/>
                  <w:marTop w:val="0"/>
                  <w:marBottom w:val="0"/>
                  <w:divBdr>
                    <w:top w:val="none" w:sz="0" w:space="0" w:color="auto"/>
                    <w:left w:val="none" w:sz="0" w:space="0" w:color="auto"/>
                    <w:bottom w:val="none" w:sz="0" w:space="0" w:color="auto"/>
                    <w:right w:val="none" w:sz="0" w:space="0" w:color="auto"/>
                  </w:divBdr>
                  <w:divsChild>
                    <w:div w:id="1308708276">
                      <w:marLeft w:val="0"/>
                      <w:marRight w:val="0"/>
                      <w:marTop w:val="0"/>
                      <w:marBottom w:val="0"/>
                      <w:divBdr>
                        <w:top w:val="none" w:sz="0" w:space="0" w:color="auto"/>
                        <w:left w:val="none" w:sz="0" w:space="0" w:color="auto"/>
                        <w:bottom w:val="none" w:sz="0" w:space="0" w:color="auto"/>
                        <w:right w:val="none" w:sz="0" w:space="0" w:color="auto"/>
                      </w:divBdr>
                      <w:divsChild>
                        <w:div w:id="643238311">
                          <w:marLeft w:val="0"/>
                          <w:marRight w:val="0"/>
                          <w:marTop w:val="0"/>
                          <w:marBottom w:val="0"/>
                          <w:divBdr>
                            <w:top w:val="none" w:sz="0" w:space="0" w:color="auto"/>
                            <w:left w:val="none" w:sz="0" w:space="0" w:color="auto"/>
                            <w:bottom w:val="none" w:sz="0" w:space="0" w:color="auto"/>
                            <w:right w:val="none" w:sz="0" w:space="0" w:color="auto"/>
                          </w:divBdr>
                          <w:divsChild>
                            <w:div w:id="1979190807">
                              <w:marLeft w:val="0"/>
                              <w:marRight w:val="0"/>
                              <w:marTop w:val="0"/>
                              <w:marBottom w:val="0"/>
                              <w:divBdr>
                                <w:top w:val="none" w:sz="0" w:space="0" w:color="auto"/>
                                <w:left w:val="none" w:sz="0" w:space="0" w:color="auto"/>
                                <w:bottom w:val="none" w:sz="0" w:space="0" w:color="auto"/>
                                <w:right w:val="none" w:sz="0" w:space="0" w:color="auto"/>
                              </w:divBdr>
                              <w:divsChild>
                                <w:div w:id="199125102">
                                  <w:marLeft w:val="0"/>
                                  <w:marRight w:val="0"/>
                                  <w:marTop w:val="0"/>
                                  <w:marBottom w:val="0"/>
                                  <w:divBdr>
                                    <w:top w:val="none" w:sz="0" w:space="0" w:color="auto"/>
                                    <w:left w:val="none" w:sz="0" w:space="0" w:color="auto"/>
                                    <w:bottom w:val="none" w:sz="0" w:space="0" w:color="auto"/>
                                    <w:right w:val="none" w:sz="0" w:space="0" w:color="auto"/>
                                  </w:divBdr>
                                  <w:divsChild>
                                    <w:div w:id="762652438">
                                      <w:marLeft w:val="0"/>
                                      <w:marRight w:val="0"/>
                                      <w:marTop w:val="0"/>
                                      <w:marBottom w:val="0"/>
                                      <w:divBdr>
                                        <w:top w:val="none" w:sz="0" w:space="0" w:color="auto"/>
                                        <w:left w:val="none" w:sz="0" w:space="0" w:color="auto"/>
                                        <w:bottom w:val="none" w:sz="0" w:space="0" w:color="auto"/>
                                        <w:right w:val="none" w:sz="0" w:space="0" w:color="auto"/>
                                      </w:divBdr>
                                      <w:divsChild>
                                        <w:div w:id="668364408">
                                          <w:marLeft w:val="0"/>
                                          <w:marRight w:val="0"/>
                                          <w:marTop w:val="0"/>
                                          <w:marBottom w:val="0"/>
                                          <w:divBdr>
                                            <w:top w:val="none" w:sz="0" w:space="0" w:color="auto"/>
                                            <w:left w:val="none" w:sz="0" w:space="0" w:color="auto"/>
                                            <w:bottom w:val="none" w:sz="0" w:space="0" w:color="auto"/>
                                            <w:right w:val="none" w:sz="0" w:space="0" w:color="auto"/>
                                          </w:divBdr>
                                          <w:divsChild>
                                            <w:div w:id="1176650097">
                                              <w:marLeft w:val="0"/>
                                              <w:marRight w:val="0"/>
                                              <w:marTop w:val="0"/>
                                              <w:marBottom w:val="0"/>
                                              <w:divBdr>
                                                <w:top w:val="none" w:sz="0" w:space="0" w:color="auto"/>
                                                <w:left w:val="none" w:sz="0" w:space="0" w:color="auto"/>
                                                <w:bottom w:val="none" w:sz="0" w:space="0" w:color="auto"/>
                                                <w:right w:val="none" w:sz="0" w:space="0" w:color="auto"/>
                                              </w:divBdr>
                                              <w:divsChild>
                                                <w:div w:id="1604922399">
                                                  <w:marLeft w:val="0"/>
                                                  <w:marRight w:val="0"/>
                                                  <w:marTop w:val="0"/>
                                                  <w:marBottom w:val="0"/>
                                                  <w:divBdr>
                                                    <w:top w:val="none" w:sz="0" w:space="0" w:color="auto"/>
                                                    <w:left w:val="none" w:sz="0" w:space="0" w:color="auto"/>
                                                    <w:bottom w:val="none" w:sz="0" w:space="0" w:color="auto"/>
                                                    <w:right w:val="none" w:sz="0" w:space="0" w:color="auto"/>
                                                  </w:divBdr>
                                                  <w:divsChild>
                                                    <w:div w:id="1121386949">
                                                      <w:marLeft w:val="0"/>
                                                      <w:marRight w:val="0"/>
                                                      <w:marTop w:val="0"/>
                                                      <w:marBottom w:val="0"/>
                                                      <w:divBdr>
                                                        <w:top w:val="none" w:sz="0" w:space="0" w:color="auto"/>
                                                        <w:left w:val="none" w:sz="0" w:space="0" w:color="auto"/>
                                                        <w:bottom w:val="none" w:sz="0" w:space="0" w:color="auto"/>
                                                        <w:right w:val="none" w:sz="0" w:space="0" w:color="auto"/>
                                                      </w:divBdr>
                                                      <w:divsChild>
                                                        <w:div w:id="716467533">
                                                          <w:marLeft w:val="0"/>
                                                          <w:marRight w:val="0"/>
                                                          <w:marTop w:val="0"/>
                                                          <w:marBottom w:val="0"/>
                                                          <w:divBdr>
                                                            <w:top w:val="none" w:sz="0" w:space="0" w:color="auto"/>
                                                            <w:left w:val="none" w:sz="0" w:space="0" w:color="auto"/>
                                                            <w:bottom w:val="none" w:sz="0" w:space="0" w:color="auto"/>
                                                            <w:right w:val="none" w:sz="0" w:space="0" w:color="auto"/>
                                                          </w:divBdr>
                                                          <w:divsChild>
                                                            <w:div w:id="3608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2825434">
      <w:bodyDiv w:val="1"/>
      <w:marLeft w:val="0"/>
      <w:marRight w:val="0"/>
      <w:marTop w:val="0"/>
      <w:marBottom w:val="0"/>
      <w:divBdr>
        <w:top w:val="none" w:sz="0" w:space="0" w:color="auto"/>
        <w:left w:val="none" w:sz="0" w:space="0" w:color="auto"/>
        <w:bottom w:val="none" w:sz="0" w:space="0" w:color="auto"/>
        <w:right w:val="none" w:sz="0" w:space="0" w:color="auto"/>
      </w:divBdr>
    </w:div>
    <w:div w:id="1036154768">
      <w:bodyDiv w:val="1"/>
      <w:marLeft w:val="0"/>
      <w:marRight w:val="0"/>
      <w:marTop w:val="0"/>
      <w:marBottom w:val="0"/>
      <w:divBdr>
        <w:top w:val="none" w:sz="0" w:space="0" w:color="auto"/>
        <w:left w:val="none" w:sz="0" w:space="0" w:color="auto"/>
        <w:bottom w:val="none" w:sz="0" w:space="0" w:color="auto"/>
        <w:right w:val="none" w:sz="0" w:space="0" w:color="auto"/>
      </w:divBdr>
    </w:div>
    <w:div w:id="1040597012">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94009282">
      <w:bodyDiv w:val="1"/>
      <w:marLeft w:val="0"/>
      <w:marRight w:val="0"/>
      <w:marTop w:val="0"/>
      <w:marBottom w:val="0"/>
      <w:divBdr>
        <w:top w:val="none" w:sz="0" w:space="0" w:color="auto"/>
        <w:left w:val="none" w:sz="0" w:space="0" w:color="auto"/>
        <w:bottom w:val="none" w:sz="0" w:space="0" w:color="auto"/>
        <w:right w:val="none" w:sz="0" w:space="0" w:color="auto"/>
      </w:divBdr>
    </w:div>
    <w:div w:id="1104304332">
      <w:bodyDiv w:val="1"/>
      <w:marLeft w:val="0"/>
      <w:marRight w:val="0"/>
      <w:marTop w:val="0"/>
      <w:marBottom w:val="0"/>
      <w:divBdr>
        <w:top w:val="none" w:sz="0" w:space="0" w:color="auto"/>
        <w:left w:val="none" w:sz="0" w:space="0" w:color="auto"/>
        <w:bottom w:val="none" w:sz="0" w:space="0" w:color="auto"/>
        <w:right w:val="none" w:sz="0" w:space="0" w:color="auto"/>
      </w:divBdr>
    </w:div>
    <w:div w:id="1114665690">
      <w:bodyDiv w:val="1"/>
      <w:marLeft w:val="0"/>
      <w:marRight w:val="0"/>
      <w:marTop w:val="0"/>
      <w:marBottom w:val="0"/>
      <w:divBdr>
        <w:top w:val="none" w:sz="0" w:space="0" w:color="auto"/>
        <w:left w:val="none" w:sz="0" w:space="0" w:color="auto"/>
        <w:bottom w:val="none" w:sz="0" w:space="0" w:color="auto"/>
        <w:right w:val="none" w:sz="0" w:space="0" w:color="auto"/>
      </w:divBdr>
    </w:div>
    <w:div w:id="1119377720">
      <w:bodyDiv w:val="1"/>
      <w:marLeft w:val="0"/>
      <w:marRight w:val="0"/>
      <w:marTop w:val="0"/>
      <w:marBottom w:val="0"/>
      <w:divBdr>
        <w:top w:val="none" w:sz="0" w:space="0" w:color="auto"/>
        <w:left w:val="none" w:sz="0" w:space="0" w:color="auto"/>
        <w:bottom w:val="none" w:sz="0" w:space="0" w:color="auto"/>
        <w:right w:val="none" w:sz="0" w:space="0" w:color="auto"/>
      </w:divBdr>
    </w:div>
    <w:div w:id="1120492875">
      <w:bodyDiv w:val="1"/>
      <w:marLeft w:val="0"/>
      <w:marRight w:val="0"/>
      <w:marTop w:val="0"/>
      <w:marBottom w:val="0"/>
      <w:divBdr>
        <w:top w:val="none" w:sz="0" w:space="0" w:color="auto"/>
        <w:left w:val="none" w:sz="0" w:space="0" w:color="auto"/>
        <w:bottom w:val="none" w:sz="0" w:space="0" w:color="auto"/>
        <w:right w:val="none" w:sz="0" w:space="0" w:color="auto"/>
      </w:divBdr>
      <w:divsChild>
        <w:div w:id="1968313334">
          <w:marLeft w:val="0"/>
          <w:marRight w:val="0"/>
          <w:marTop w:val="0"/>
          <w:marBottom w:val="0"/>
          <w:divBdr>
            <w:top w:val="none" w:sz="0" w:space="0" w:color="auto"/>
            <w:left w:val="none" w:sz="0" w:space="0" w:color="auto"/>
            <w:bottom w:val="none" w:sz="0" w:space="0" w:color="auto"/>
            <w:right w:val="none" w:sz="0" w:space="0" w:color="auto"/>
          </w:divBdr>
          <w:divsChild>
            <w:div w:id="77333571">
              <w:marLeft w:val="0"/>
              <w:marRight w:val="0"/>
              <w:marTop w:val="0"/>
              <w:marBottom w:val="0"/>
              <w:divBdr>
                <w:top w:val="none" w:sz="0" w:space="0" w:color="auto"/>
                <w:left w:val="none" w:sz="0" w:space="0" w:color="auto"/>
                <w:bottom w:val="none" w:sz="0" w:space="0" w:color="auto"/>
                <w:right w:val="none" w:sz="0" w:space="0" w:color="auto"/>
              </w:divBdr>
              <w:divsChild>
                <w:div w:id="1090080600">
                  <w:marLeft w:val="0"/>
                  <w:marRight w:val="0"/>
                  <w:marTop w:val="0"/>
                  <w:marBottom w:val="0"/>
                  <w:divBdr>
                    <w:top w:val="none" w:sz="0" w:space="0" w:color="auto"/>
                    <w:left w:val="none" w:sz="0" w:space="0" w:color="auto"/>
                    <w:bottom w:val="none" w:sz="0" w:space="0" w:color="auto"/>
                    <w:right w:val="none" w:sz="0" w:space="0" w:color="auto"/>
                  </w:divBdr>
                  <w:divsChild>
                    <w:div w:id="1573154005">
                      <w:marLeft w:val="0"/>
                      <w:marRight w:val="0"/>
                      <w:marTop w:val="0"/>
                      <w:marBottom w:val="0"/>
                      <w:divBdr>
                        <w:top w:val="none" w:sz="0" w:space="0" w:color="auto"/>
                        <w:left w:val="none" w:sz="0" w:space="0" w:color="auto"/>
                        <w:bottom w:val="none" w:sz="0" w:space="0" w:color="auto"/>
                        <w:right w:val="none" w:sz="0" w:space="0" w:color="auto"/>
                      </w:divBdr>
                      <w:divsChild>
                        <w:div w:id="1633097729">
                          <w:marLeft w:val="0"/>
                          <w:marRight w:val="0"/>
                          <w:marTop w:val="0"/>
                          <w:marBottom w:val="0"/>
                          <w:divBdr>
                            <w:top w:val="none" w:sz="0" w:space="0" w:color="auto"/>
                            <w:left w:val="none" w:sz="0" w:space="0" w:color="auto"/>
                            <w:bottom w:val="none" w:sz="0" w:space="0" w:color="auto"/>
                            <w:right w:val="none" w:sz="0" w:space="0" w:color="auto"/>
                          </w:divBdr>
                          <w:divsChild>
                            <w:div w:id="826556166">
                              <w:marLeft w:val="0"/>
                              <w:marRight w:val="0"/>
                              <w:marTop w:val="0"/>
                              <w:marBottom w:val="0"/>
                              <w:divBdr>
                                <w:top w:val="none" w:sz="0" w:space="0" w:color="auto"/>
                                <w:left w:val="none" w:sz="0" w:space="0" w:color="auto"/>
                                <w:bottom w:val="none" w:sz="0" w:space="0" w:color="auto"/>
                                <w:right w:val="none" w:sz="0" w:space="0" w:color="auto"/>
                              </w:divBdr>
                              <w:divsChild>
                                <w:div w:id="1520698346">
                                  <w:marLeft w:val="0"/>
                                  <w:marRight w:val="0"/>
                                  <w:marTop w:val="0"/>
                                  <w:marBottom w:val="0"/>
                                  <w:divBdr>
                                    <w:top w:val="none" w:sz="0" w:space="0" w:color="auto"/>
                                    <w:left w:val="none" w:sz="0" w:space="0" w:color="auto"/>
                                    <w:bottom w:val="none" w:sz="0" w:space="0" w:color="auto"/>
                                    <w:right w:val="none" w:sz="0" w:space="0" w:color="auto"/>
                                  </w:divBdr>
                                  <w:divsChild>
                                    <w:div w:id="886141122">
                                      <w:marLeft w:val="0"/>
                                      <w:marRight w:val="0"/>
                                      <w:marTop w:val="0"/>
                                      <w:marBottom w:val="0"/>
                                      <w:divBdr>
                                        <w:top w:val="none" w:sz="0" w:space="0" w:color="auto"/>
                                        <w:left w:val="none" w:sz="0" w:space="0" w:color="auto"/>
                                        <w:bottom w:val="none" w:sz="0" w:space="0" w:color="auto"/>
                                        <w:right w:val="none" w:sz="0" w:space="0" w:color="auto"/>
                                      </w:divBdr>
                                      <w:divsChild>
                                        <w:div w:id="942611009">
                                          <w:marLeft w:val="0"/>
                                          <w:marRight w:val="0"/>
                                          <w:marTop w:val="0"/>
                                          <w:marBottom w:val="0"/>
                                          <w:divBdr>
                                            <w:top w:val="none" w:sz="0" w:space="0" w:color="auto"/>
                                            <w:left w:val="none" w:sz="0" w:space="0" w:color="auto"/>
                                            <w:bottom w:val="none" w:sz="0" w:space="0" w:color="auto"/>
                                            <w:right w:val="none" w:sz="0" w:space="0" w:color="auto"/>
                                          </w:divBdr>
                                          <w:divsChild>
                                            <w:div w:id="304359375">
                                              <w:marLeft w:val="0"/>
                                              <w:marRight w:val="0"/>
                                              <w:marTop w:val="0"/>
                                              <w:marBottom w:val="0"/>
                                              <w:divBdr>
                                                <w:top w:val="none" w:sz="0" w:space="0" w:color="auto"/>
                                                <w:left w:val="none" w:sz="0" w:space="0" w:color="auto"/>
                                                <w:bottom w:val="none" w:sz="0" w:space="0" w:color="auto"/>
                                                <w:right w:val="none" w:sz="0" w:space="0" w:color="auto"/>
                                              </w:divBdr>
                                              <w:divsChild>
                                                <w:div w:id="1836797905">
                                                  <w:marLeft w:val="0"/>
                                                  <w:marRight w:val="0"/>
                                                  <w:marTop w:val="0"/>
                                                  <w:marBottom w:val="0"/>
                                                  <w:divBdr>
                                                    <w:top w:val="none" w:sz="0" w:space="0" w:color="auto"/>
                                                    <w:left w:val="none" w:sz="0" w:space="0" w:color="auto"/>
                                                    <w:bottom w:val="none" w:sz="0" w:space="0" w:color="auto"/>
                                                    <w:right w:val="none" w:sz="0" w:space="0" w:color="auto"/>
                                                  </w:divBdr>
                                                  <w:divsChild>
                                                    <w:div w:id="580986045">
                                                      <w:marLeft w:val="0"/>
                                                      <w:marRight w:val="0"/>
                                                      <w:marTop w:val="0"/>
                                                      <w:marBottom w:val="0"/>
                                                      <w:divBdr>
                                                        <w:top w:val="none" w:sz="0" w:space="0" w:color="auto"/>
                                                        <w:left w:val="none" w:sz="0" w:space="0" w:color="auto"/>
                                                        <w:bottom w:val="none" w:sz="0" w:space="0" w:color="auto"/>
                                                        <w:right w:val="none" w:sz="0" w:space="0" w:color="auto"/>
                                                      </w:divBdr>
                                                      <w:divsChild>
                                                        <w:div w:id="1486779121">
                                                          <w:marLeft w:val="0"/>
                                                          <w:marRight w:val="0"/>
                                                          <w:marTop w:val="0"/>
                                                          <w:marBottom w:val="0"/>
                                                          <w:divBdr>
                                                            <w:top w:val="none" w:sz="0" w:space="0" w:color="auto"/>
                                                            <w:left w:val="none" w:sz="0" w:space="0" w:color="auto"/>
                                                            <w:bottom w:val="none" w:sz="0" w:space="0" w:color="auto"/>
                                                            <w:right w:val="none" w:sz="0" w:space="0" w:color="auto"/>
                                                          </w:divBdr>
                                                          <w:divsChild>
                                                            <w:div w:id="5734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80528">
      <w:bodyDiv w:val="1"/>
      <w:marLeft w:val="0"/>
      <w:marRight w:val="0"/>
      <w:marTop w:val="0"/>
      <w:marBottom w:val="0"/>
      <w:divBdr>
        <w:top w:val="none" w:sz="0" w:space="0" w:color="auto"/>
        <w:left w:val="none" w:sz="0" w:space="0" w:color="auto"/>
        <w:bottom w:val="none" w:sz="0" w:space="0" w:color="auto"/>
        <w:right w:val="none" w:sz="0" w:space="0" w:color="auto"/>
      </w:divBdr>
      <w:divsChild>
        <w:div w:id="1218249850">
          <w:marLeft w:val="0"/>
          <w:marRight w:val="0"/>
          <w:marTop w:val="0"/>
          <w:marBottom w:val="0"/>
          <w:divBdr>
            <w:top w:val="none" w:sz="0" w:space="0" w:color="auto"/>
            <w:left w:val="none" w:sz="0" w:space="0" w:color="auto"/>
            <w:bottom w:val="none" w:sz="0" w:space="0" w:color="auto"/>
            <w:right w:val="none" w:sz="0" w:space="0" w:color="auto"/>
          </w:divBdr>
          <w:divsChild>
            <w:div w:id="184179143">
              <w:marLeft w:val="0"/>
              <w:marRight w:val="0"/>
              <w:marTop w:val="0"/>
              <w:marBottom w:val="0"/>
              <w:divBdr>
                <w:top w:val="none" w:sz="0" w:space="0" w:color="auto"/>
                <w:left w:val="none" w:sz="0" w:space="0" w:color="auto"/>
                <w:bottom w:val="none" w:sz="0" w:space="0" w:color="auto"/>
                <w:right w:val="none" w:sz="0" w:space="0" w:color="auto"/>
              </w:divBdr>
              <w:divsChild>
                <w:div w:id="462432756">
                  <w:marLeft w:val="0"/>
                  <w:marRight w:val="0"/>
                  <w:marTop w:val="0"/>
                  <w:marBottom w:val="0"/>
                  <w:divBdr>
                    <w:top w:val="none" w:sz="0" w:space="0" w:color="auto"/>
                    <w:left w:val="none" w:sz="0" w:space="0" w:color="auto"/>
                    <w:bottom w:val="none" w:sz="0" w:space="0" w:color="auto"/>
                    <w:right w:val="none" w:sz="0" w:space="0" w:color="auto"/>
                  </w:divBdr>
                  <w:divsChild>
                    <w:div w:id="470101923">
                      <w:marLeft w:val="0"/>
                      <w:marRight w:val="0"/>
                      <w:marTop w:val="0"/>
                      <w:marBottom w:val="0"/>
                      <w:divBdr>
                        <w:top w:val="none" w:sz="0" w:space="0" w:color="auto"/>
                        <w:left w:val="none" w:sz="0" w:space="0" w:color="auto"/>
                        <w:bottom w:val="none" w:sz="0" w:space="0" w:color="auto"/>
                        <w:right w:val="none" w:sz="0" w:space="0" w:color="auto"/>
                      </w:divBdr>
                      <w:divsChild>
                        <w:div w:id="16561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43798">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5064136">
      <w:bodyDiv w:val="1"/>
      <w:marLeft w:val="0"/>
      <w:marRight w:val="0"/>
      <w:marTop w:val="0"/>
      <w:marBottom w:val="0"/>
      <w:divBdr>
        <w:top w:val="none" w:sz="0" w:space="0" w:color="auto"/>
        <w:left w:val="none" w:sz="0" w:space="0" w:color="auto"/>
        <w:bottom w:val="none" w:sz="0" w:space="0" w:color="auto"/>
        <w:right w:val="none" w:sz="0" w:space="0" w:color="auto"/>
      </w:divBdr>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97916785">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08196027">
      <w:bodyDiv w:val="1"/>
      <w:marLeft w:val="0"/>
      <w:marRight w:val="0"/>
      <w:marTop w:val="0"/>
      <w:marBottom w:val="0"/>
      <w:divBdr>
        <w:top w:val="none" w:sz="0" w:space="0" w:color="auto"/>
        <w:left w:val="none" w:sz="0" w:space="0" w:color="auto"/>
        <w:bottom w:val="none" w:sz="0" w:space="0" w:color="auto"/>
        <w:right w:val="none" w:sz="0" w:space="0" w:color="auto"/>
      </w:divBdr>
    </w:div>
    <w:div w:id="1634871714">
      <w:bodyDiv w:val="1"/>
      <w:marLeft w:val="0"/>
      <w:marRight w:val="0"/>
      <w:marTop w:val="0"/>
      <w:marBottom w:val="0"/>
      <w:divBdr>
        <w:top w:val="none" w:sz="0" w:space="0" w:color="auto"/>
        <w:left w:val="none" w:sz="0" w:space="0" w:color="auto"/>
        <w:bottom w:val="none" w:sz="0" w:space="0" w:color="auto"/>
        <w:right w:val="none" w:sz="0" w:space="0" w:color="auto"/>
      </w:divBdr>
    </w:div>
    <w:div w:id="1675262523">
      <w:bodyDiv w:val="1"/>
      <w:marLeft w:val="0"/>
      <w:marRight w:val="0"/>
      <w:marTop w:val="0"/>
      <w:marBottom w:val="0"/>
      <w:divBdr>
        <w:top w:val="none" w:sz="0" w:space="0" w:color="auto"/>
        <w:left w:val="none" w:sz="0" w:space="0" w:color="auto"/>
        <w:bottom w:val="none" w:sz="0" w:space="0" w:color="auto"/>
        <w:right w:val="none" w:sz="0" w:space="0" w:color="auto"/>
      </w:divBdr>
    </w:div>
    <w:div w:id="1692149394">
      <w:bodyDiv w:val="1"/>
      <w:marLeft w:val="0"/>
      <w:marRight w:val="0"/>
      <w:marTop w:val="0"/>
      <w:marBottom w:val="0"/>
      <w:divBdr>
        <w:top w:val="none" w:sz="0" w:space="0" w:color="auto"/>
        <w:left w:val="none" w:sz="0" w:space="0" w:color="auto"/>
        <w:bottom w:val="none" w:sz="0" w:space="0" w:color="auto"/>
        <w:right w:val="none" w:sz="0" w:space="0" w:color="auto"/>
      </w:divBdr>
    </w:div>
    <w:div w:id="1699043971">
      <w:bodyDiv w:val="1"/>
      <w:marLeft w:val="0"/>
      <w:marRight w:val="0"/>
      <w:marTop w:val="0"/>
      <w:marBottom w:val="0"/>
      <w:divBdr>
        <w:top w:val="none" w:sz="0" w:space="0" w:color="auto"/>
        <w:left w:val="none" w:sz="0" w:space="0" w:color="auto"/>
        <w:bottom w:val="none" w:sz="0" w:space="0" w:color="auto"/>
        <w:right w:val="none" w:sz="0" w:space="0" w:color="auto"/>
      </w:divBdr>
    </w:div>
    <w:div w:id="1791242205">
      <w:bodyDiv w:val="1"/>
      <w:marLeft w:val="0"/>
      <w:marRight w:val="0"/>
      <w:marTop w:val="0"/>
      <w:marBottom w:val="0"/>
      <w:divBdr>
        <w:top w:val="none" w:sz="0" w:space="0" w:color="auto"/>
        <w:left w:val="none" w:sz="0" w:space="0" w:color="auto"/>
        <w:bottom w:val="none" w:sz="0" w:space="0" w:color="auto"/>
        <w:right w:val="none" w:sz="0" w:space="0" w:color="auto"/>
      </w:divBdr>
    </w:div>
    <w:div w:id="1807044669">
      <w:bodyDiv w:val="1"/>
      <w:marLeft w:val="0"/>
      <w:marRight w:val="0"/>
      <w:marTop w:val="0"/>
      <w:marBottom w:val="0"/>
      <w:divBdr>
        <w:top w:val="none" w:sz="0" w:space="0" w:color="auto"/>
        <w:left w:val="none" w:sz="0" w:space="0" w:color="auto"/>
        <w:bottom w:val="none" w:sz="0" w:space="0" w:color="auto"/>
        <w:right w:val="none" w:sz="0" w:space="0" w:color="auto"/>
      </w:divBdr>
      <w:divsChild>
        <w:div w:id="106658914">
          <w:marLeft w:val="0"/>
          <w:marRight w:val="0"/>
          <w:marTop w:val="0"/>
          <w:marBottom w:val="0"/>
          <w:divBdr>
            <w:top w:val="none" w:sz="0" w:space="0" w:color="auto"/>
            <w:left w:val="none" w:sz="0" w:space="0" w:color="auto"/>
            <w:bottom w:val="none" w:sz="0" w:space="0" w:color="auto"/>
            <w:right w:val="none" w:sz="0" w:space="0" w:color="auto"/>
          </w:divBdr>
          <w:divsChild>
            <w:div w:id="1773355026">
              <w:marLeft w:val="0"/>
              <w:marRight w:val="0"/>
              <w:marTop w:val="0"/>
              <w:marBottom w:val="0"/>
              <w:divBdr>
                <w:top w:val="none" w:sz="0" w:space="0" w:color="auto"/>
                <w:left w:val="none" w:sz="0" w:space="0" w:color="auto"/>
                <w:bottom w:val="none" w:sz="0" w:space="0" w:color="auto"/>
                <w:right w:val="none" w:sz="0" w:space="0" w:color="auto"/>
              </w:divBdr>
              <w:divsChild>
                <w:div w:id="251672159">
                  <w:marLeft w:val="0"/>
                  <w:marRight w:val="0"/>
                  <w:marTop w:val="0"/>
                  <w:marBottom w:val="0"/>
                  <w:divBdr>
                    <w:top w:val="none" w:sz="0" w:space="0" w:color="auto"/>
                    <w:left w:val="none" w:sz="0" w:space="0" w:color="auto"/>
                    <w:bottom w:val="none" w:sz="0" w:space="0" w:color="auto"/>
                    <w:right w:val="none" w:sz="0" w:space="0" w:color="auto"/>
                  </w:divBdr>
                  <w:divsChild>
                    <w:div w:id="1624189678">
                      <w:marLeft w:val="0"/>
                      <w:marRight w:val="0"/>
                      <w:marTop w:val="0"/>
                      <w:marBottom w:val="0"/>
                      <w:divBdr>
                        <w:top w:val="none" w:sz="0" w:space="0" w:color="auto"/>
                        <w:left w:val="none" w:sz="0" w:space="0" w:color="auto"/>
                        <w:bottom w:val="none" w:sz="0" w:space="0" w:color="auto"/>
                        <w:right w:val="none" w:sz="0" w:space="0" w:color="auto"/>
                      </w:divBdr>
                      <w:divsChild>
                        <w:div w:id="13313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759300">
      <w:bodyDiv w:val="1"/>
      <w:marLeft w:val="0"/>
      <w:marRight w:val="0"/>
      <w:marTop w:val="0"/>
      <w:marBottom w:val="0"/>
      <w:divBdr>
        <w:top w:val="none" w:sz="0" w:space="0" w:color="auto"/>
        <w:left w:val="none" w:sz="0" w:space="0" w:color="auto"/>
        <w:bottom w:val="none" w:sz="0" w:space="0" w:color="auto"/>
        <w:right w:val="none" w:sz="0" w:space="0" w:color="auto"/>
      </w:divBdr>
    </w:div>
    <w:div w:id="1940212412">
      <w:bodyDiv w:val="1"/>
      <w:marLeft w:val="0"/>
      <w:marRight w:val="0"/>
      <w:marTop w:val="0"/>
      <w:marBottom w:val="0"/>
      <w:divBdr>
        <w:top w:val="none" w:sz="0" w:space="0" w:color="auto"/>
        <w:left w:val="none" w:sz="0" w:space="0" w:color="auto"/>
        <w:bottom w:val="none" w:sz="0" w:space="0" w:color="auto"/>
        <w:right w:val="none" w:sz="0" w:space="0" w:color="auto"/>
      </w:divBdr>
    </w:div>
    <w:div w:id="1947493606">
      <w:bodyDiv w:val="1"/>
      <w:marLeft w:val="0"/>
      <w:marRight w:val="0"/>
      <w:marTop w:val="0"/>
      <w:marBottom w:val="0"/>
      <w:divBdr>
        <w:top w:val="none" w:sz="0" w:space="0" w:color="auto"/>
        <w:left w:val="none" w:sz="0" w:space="0" w:color="auto"/>
        <w:bottom w:val="none" w:sz="0" w:space="0" w:color="auto"/>
        <w:right w:val="none" w:sz="0" w:space="0" w:color="auto"/>
      </w:divBdr>
    </w:div>
    <w:div w:id="1978872010">
      <w:bodyDiv w:val="1"/>
      <w:marLeft w:val="0"/>
      <w:marRight w:val="0"/>
      <w:marTop w:val="0"/>
      <w:marBottom w:val="0"/>
      <w:divBdr>
        <w:top w:val="none" w:sz="0" w:space="0" w:color="auto"/>
        <w:left w:val="none" w:sz="0" w:space="0" w:color="auto"/>
        <w:bottom w:val="none" w:sz="0" w:space="0" w:color="auto"/>
        <w:right w:val="none" w:sz="0" w:space="0" w:color="auto"/>
      </w:divBdr>
    </w:div>
    <w:div w:id="1997760556">
      <w:bodyDiv w:val="1"/>
      <w:marLeft w:val="0"/>
      <w:marRight w:val="0"/>
      <w:marTop w:val="0"/>
      <w:marBottom w:val="0"/>
      <w:divBdr>
        <w:top w:val="none" w:sz="0" w:space="0" w:color="auto"/>
        <w:left w:val="none" w:sz="0" w:space="0" w:color="auto"/>
        <w:bottom w:val="none" w:sz="0" w:space="0" w:color="auto"/>
        <w:right w:val="none" w:sz="0" w:space="0" w:color="auto"/>
      </w:divBdr>
    </w:div>
    <w:div w:id="2015036655">
      <w:bodyDiv w:val="1"/>
      <w:marLeft w:val="0"/>
      <w:marRight w:val="0"/>
      <w:marTop w:val="0"/>
      <w:marBottom w:val="0"/>
      <w:divBdr>
        <w:top w:val="none" w:sz="0" w:space="0" w:color="auto"/>
        <w:left w:val="none" w:sz="0" w:space="0" w:color="auto"/>
        <w:bottom w:val="none" w:sz="0" w:space="0" w:color="auto"/>
        <w:right w:val="none" w:sz="0" w:space="0" w:color="auto"/>
      </w:divBdr>
      <w:divsChild>
        <w:div w:id="1487086441">
          <w:marLeft w:val="0"/>
          <w:marRight w:val="0"/>
          <w:marTop w:val="0"/>
          <w:marBottom w:val="0"/>
          <w:divBdr>
            <w:top w:val="none" w:sz="0" w:space="0" w:color="auto"/>
            <w:left w:val="none" w:sz="0" w:space="0" w:color="auto"/>
            <w:bottom w:val="none" w:sz="0" w:space="0" w:color="auto"/>
            <w:right w:val="none" w:sz="0" w:space="0" w:color="auto"/>
          </w:divBdr>
          <w:divsChild>
            <w:div w:id="588151372">
              <w:marLeft w:val="0"/>
              <w:marRight w:val="0"/>
              <w:marTop w:val="0"/>
              <w:marBottom w:val="0"/>
              <w:divBdr>
                <w:top w:val="none" w:sz="0" w:space="0" w:color="auto"/>
                <w:left w:val="none" w:sz="0" w:space="0" w:color="auto"/>
                <w:bottom w:val="none" w:sz="0" w:space="0" w:color="auto"/>
                <w:right w:val="none" w:sz="0" w:space="0" w:color="auto"/>
              </w:divBdr>
              <w:divsChild>
                <w:div w:id="325404321">
                  <w:marLeft w:val="0"/>
                  <w:marRight w:val="0"/>
                  <w:marTop w:val="0"/>
                  <w:marBottom w:val="0"/>
                  <w:divBdr>
                    <w:top w:val="none" w:sz="0" w:space="0" w:color="auto"/>
                    <w:left w:val="none" w:sz="0" w:space="0" w:color="auto"/>
                    <w:bottom w:val="none" w:sz="0" w:space="0" w:color="auto"/>
                    <w:right w:val="none" w:sz="0" w:space="0" w:color="auto"/>
                  </w:divBdr>
                  <w:divsChild>
                    <w:div w:id="1333753831">
                      <w:marLeft w:val="0"/>
                      <w:marRight w:val="0"/>
                      <w:marTop w:val="0"/>
                      <w:marBottom w:val="0"/>
                      <w:divBdr>
                        <w:top w:val="none" w:sz="0" w:space="0" w:color="auto"/>
                        <w:left w:val="none" w:sz="0" w:space="0" w:color="auto"/>
                        <w:bottom w:val="none" w:sz="0" w:space="0" w:color="auto"/>
                        <w:right w:val="none" w:sz="0" w:space="0" w:color="auto"/>
                      </w:divBdr>
                      <w:divsChild>
                        <w:div w:id="79103215">
                          <w:marLeft w:val="0"/>
                          <w:marRight w:val="0"/>
                          <w:marTop w:val="0"/>
                          <w:marBottom w:val="0"/>
                          <w:divBdr>
                            <w:top w:val="none" w:sz="0" w:space="0" w:color="auto"/>
                            <w:left w:val="none" w:sz="0" w:space="0" w:color="auto"/>
                            <w:bottom w:val="none" w:sz="0" w:space="0" w:color="auto"/>
                            <w:right w:val="none" w:sz="0" w:space="0" w:color="auto"/>
                          </w:divBdr>
                          <w:divsChild>
                            <w:div w:id="791440995">
                              <w:marLeft w:val="0"/>
                              <w:marRight w:val="0"/>
                              <w:marTop w:val="0"/>
                              <w:marBottom w:val="0"/>
                              <w:divBdr>
                                <w:top w:val="none" w:sz="0" w:space="0" w:color="auto"/>
                                <w:left w:val="none" w:sz="0" w:space="0" w:color="auto"/>
                                <w:bottom w:val="none" w:sz="0" w:space="0" w:color="auto"/>
                                <w:right w:val="none" w:sz="0" w:space="0" w:color="auto"/>
                              </w:divBdr>
                              <w:divsChild>
                                <w:div w:id="155153687">
                                  <w:marLeft w:val="0"/>
                                  <w:marRight w:val="0"/>
                                  <w:marTop w:val="0"/>
                                  <w:marBottom w:val="0"/>
                                  <w:divBdr>
                                    <w:top w:val="none" w:sz="0" w:space="0" w:color="auto"/>
                                    <w:left w:val="none" w:sz="0" w:space="0" w:color="auto"/>
                                    <w:bottom w:val="none" w:sz="0" w:space="0" w:color="auto"/>
                                    <w:right w:val="none" w:sz="0" w:space="0" w:color="auto"/>
                                  </w:divBdr>
                                  <w:divsChild>
                                    <w:div w:id="1563102099">
                                      <w:marLeft w:val="0"/>
                                      <w:marRight w:val="0"/>
                                      <w:marTop w:val="0"/>
                                      <w:marBottom w:val="0"/>
                                      <w:divBdr>
                                        <w:top w:val="none" w:sz="0" w:space="0" w:color="auto"/>
                                        <w:left w:val="none" w:sz="0" w:space="0" w:color="auto"/>
                                        <w:bottom w:val="none" w:sz="0" w:space="0" w:color="auto"/>
                                        <w:right w:val="none" w:sz="0" w:space="0" w:color="auto"/>
                                      </w:divBdr>
                                      <w:divsChild>
                                        <w:div w:id="1189031311">
                                          <w:marLeft w:val="0"/>
                                          <w:marRight w:val="0"/>
                                          <w:marTop w:val="0"/>
                                          <w:marBottom w:val="0"/>
                                          <w:divBdr>
                                            <w:top w:val="none" w:sz="0" w:space="0" w:color="auto"/>
                                            <w:left w:val="none" w:sz="0" w:space="0" w:color="auto"/>
                                            <w:bottom w:val="none" w:sz="0" w:space="0" w:color="auto"/>
                                            <w:right w:val="none" w:sz="0" w:space="0" w:color="auto"/>
                                          </w:divBdr>
                                          <w:divsChild>
                                            <w:div w:id="658383369">
                                              <w:marLeft w:val="0"/>
                                              <w:marRight w:val="0"/>
                                              <w:marTop w:val="0"/>
                                              <w:marBottom w:val="0"/>
                                              <w:divBdr>
                                                <w:top w:val="none" w:sz="0" w:space="0" w:color="auto"/>
                                                <w:left w:val="none" w:sz="0" w:space="0" w:color="auto"/>
                                                <w:bottom w:val="none" w:sz="0" w:space="0" w:color="auto"/>
                                                <w:right w:val="none" w:sz="0" w:space="0" w:color="auto"/>
                                              </w:divBdr>
                                              <w:divsChild>
                                                <w:div w:id="1071392918">
                                                  <w:marLeft w:val="0"/>
                                                  <w:marRight w:val="0"/>
                                                  <w:marTop w:val="0"/>
                                                  <w:marBottom w:val="0"/>
                                                  <w:divBdr>
                                                    <w:top w:val="none" w:sz="0" w:space="0" w:color="auto"/>
                                                    <w:left w:val="none" w:sz="0" w:space="0" w:color="auto"/>
                                                    <w:bottom w:val="none" w:sz="0" w:space="0" w:color="auto"/>
                                                    <w:right w:val="none" w:sz="0" w:space="0" w:color="auto"/>
                                                  </w:divBdr>
                                                  <w:divsChild>
                                                    <w:div w:id="881552990">
                                                      <w:marLeft w:val="0"/>
                                                      <w:marRight w:val="0"/>
                                                      <w:marTop w:val="0"/>
                                                      <w:marBottom w:val="0"/>
                                                      <w:divBdr>
                                                        <w:top w:val="none" w:sz="0" w:space="0" w:color="auto"/>
                                                        <w:left w:val="none" w:sz="0" w:space="0" w:color="auto"/>
                                                        <w:bottom w:val="none" w:sz="0" w:space="0" w:color="auto"/>
                                                        <w:right w:val="none" w:sz="0" w:space="0" w:color="auto"/>
                                                      </w:divBdr>
                                                      <w:divsChild>
                                                        <w:div w:id="1848669664">
                                                          <w:marLeft w:val="0"/>
                                                          <w:marRight w:val="0"/>
                                                          <w:marTop w:val="0"/>
                                                          <w:marBottom w:val="0"/>
                                                          <w:divBdr>
                                                            <w:top w:val="none" w:sz="0" w:space="0" w:color="auto"/>
                                                            <w:left w:val="none" w:sz="0" w:space="0" w:color="auto"/>
                                                            <w:bottom w:val="none" w:sz="0" w:space="0" w:color="auto"/>
                                                            <w:right w:val="none" w:sz="0" w:space="0" w:color="auto"/>
                                                          </w:divBdr>
                                                          <w:divsChild>
                                                            <w:div w:id="4028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762683">
      <w:bodyDiv w:val="1"/>
      <w:marLeft w:val="0"/>
      <w:marRight w:val="0"/>
      <w:marTop w:val="0"/>
      <w:marBottom w:val="0"/>
      <w:divBdr>
        <w:top w:val="none" w:sz="0" w:space="0" w:color="auto"/>
        <w:left w:val="none" w:sz="0" w:space="0" w:color="auto"/>
        <w:bottom w:val="none" w:sz="0" w:space="0" w:color="auto"/>
        <w:right w:val="none" w:sz="0" w:space="0" w:color="auto"/>
      </w:divBdr>
    </w:div>
    <w:div w:id="20765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10.gi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Haruko.Nakata@dmschools.org"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mailto:isaiah.mcgee@dmschools.org" TargetMode="External"/><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11.jpeg"/><Relationship Id="rId27" Type="http://schemas.openxmlformats.org/officeDocument/2006/relationships/image" Target="media/image14.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ckWi\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AC7F27A3E65743B9CB20627E8989F6" ma:contentTypeVersion="0" ma:contentTypeDescription="Create a new document." ma:contentTypeScope="" ma:versionID="112ec18c642669b7817cfa87dbe73e25">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845A-77CD-4224-861B-365E2475537A}">
  <ds:schemaRefs>
    <ds:schemaRef ds:uri="http://schemas.microsoft.com/sharepoint/v3/contenttype/forms"/>
  </ds:schemaRefs>
</ds:datastoreItem>
</file>

<file path=customXml/itemProps2.xml><?xml version="1.0" encoding="utf-8"?>
<ds:datastoreItem xmlns:ds="http://schemas.openxmlformats.org/officeDocument/2006/customXml" ds:itemID="{AF875F1A-109E-48E2-AED7-50FBEC939B82}">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F549760-CCD0-436B-90CA-7DBD6C822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93BBFB-8134-4EC3-8951-28D30D48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76</TotalTime>
  <Pages>5</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Brock, William</dc:creator>
  <cp:keywords/>
  <dc:description/>
  <cp:lastModifiedBy>Brock, William</cp:lastModifiedBy>
  <cp:revision>7</cp:revision>
  <cp:lastPrinted>2016-09-01T12:21:00Z</cp:lastPrinted>
  <dcterms:created xsi:type="dcterms:W3CDTF">2017-09-25T03:36:00Z</dcterms:created>
  <dcterms:modified xsi:type="dcterms:W3CDTF">2017-09-26T18:28:00Z</dcterms:modified>
  <cp:contentStatus>Edmunds Elementary Wildcat Newsletter: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y fmtid="{D5CDD505-2E9C-101B-9397-08002B2CF9AE}" pid="3" name="ContentTypeId">
    <vt:lpwstr>0x010100EFAC7F27A3E65743B9CB20627E8989F6</vt:lpwstr>
  </property>
  <property fmtid="{D5CDD505-2E9C-101B-9397-08002B2CF9AE}" pid="4" name="_AdHocReviewCycleID">
    <vt:i4>1992596218</vt:i4>
  </property>
  <property fmtid="{D5CDD505-2E9C-101B-9397-08002B2CF9AE}" pid="5" name="_NewReviewCycle">
    <vt:lpwstr/>
  </property>
  <property fmtid="{D5CDD505-2E9C-101B-9397-08002B2CF9AE}" pid="6" name="_EmailSubject">
    <vt:lpwstr>June 2016 OtP</vt:lpwstr>
  </property>
  <property fmtid="{D5CDD505-2E9C-101B-9397-08002B2CF9AE}" pid="7" name="_AuthorEmail">
    <vt:lpwstr>jaynette.rittman@dmschools.org</vt:lpwstr>
  </property>
  <property fmtid="{D5CDD505-2E9C-101B-9397-08002B2CF9AE}" pid="8" name="_AuthorEmailDisplayName">
    <vt:lpwstr>Rittman, Jaynette</vt:lpwstr>
  </property>
  <property fmtid="{D5CDD505-2E9C-101B-9397-08002B2CF9AE}" pid="9" name="_PreviousAdHocReviewCycleID">
    <vt:i4>1992596218</vt:i4>
  </property>
  <property fmtid="{D5CDD505-2E9C-101B-9397-08002B2CF9AE}" pid="10" name="_ReviewingToolsShownOnce">
    <vt:lpwstr/>
  </property>
</Properties>
</file>